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9.xml" ContentType="application/vnd.openxmlformats-officedocument.wordprocessingml.footer+xml"/>
  <Override PartName="/word/footer8.xml" ContentType="application/vnd.openxmlformats-officedocument.wordprocessingml.footer+xml"/>
  <Override PartName="/word/footer7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6810" w:rsidRDefault="009E333A">
      <w:pPr>
        <w:jc w:val="both"/>
      </w:pPr>
      <w:r>
        <w:br w:type="page"/>
      </w:r>
      <w:r w:rsidR="00EC6810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6810" w:rsidRDefault="00EC681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333A" w:rsidRDefault="009E333A" w:rsidP="00527010">
      <w:pPr>
        <w:pStyle w:val="af7"/>
        <w:ind w:firstLine="0"/>
        <w:sectPr w:rsidR="009E333A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146D9F" w:rsidRDefault="00146D9F" w:rsidP="00146D9F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146D9F" w:rsidRDefault="00146D9F" w:rsidP="00146D9F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 xml:space="preserve">Надзор и контроль в сфере </w:t>
      </w:r>
      <w:proofErr w:type="spellStart"/>
      <w:r>
        <w:rPr>
          <w:b/>
        </w:rPr>
        <w:t>техносферной</w:t>
      </w:r>
      <w:proofErr w:type="spellEnd"/>
      <w:r>
        <w:rPr>
          <w:b/>
        </w:rPr>
        <w:t xml:space="preserve"> безопасности</w:t>
      </w:r>
    </w:p>
    <w:p w:rsidR="00146D9F" w:rsidRDefault="00146D9F" w:rsidP="00146D9F">
      <w:pPr>
        <w:tabs>
          <w:tab w:val="left" w:leader="underscore" w:pos="10206"/>
        </w:tabs>
        <w:jc w:val="center"/>
        <w:rPr>
          <w:b/>
        </w:rPr>
      </w:pPr>
    </w:p>
    <w:p w:rsidR="008300F8" w:rsidRPr="00C81E61" w:rsidRDefault="008300F8" w:rsidP="008300F8">
      <w:pPr>
        <w:ind w:firstLine="709"/>
        <w:jc w:val="both"/>
      </w:pPr>
      <w:r w:rsidRPr="002D1F01">
        <w:rPr>
          <w:b/>
        </w:rPr>
        <w:t>Цель преподавания дисциплины:</w:t>
      </w:r>
      <w:r w:rsidRPr="00C81E61">
        <w:t xml:space="preserve"> подготовка обучающихся к решению профессиональных задач, касающихся организации и проведения </w:t>
      </w:r>
      <w:r w:rsidRPr="00C81E61">
        <w:rPr>
          <w:color w:val="000000"/>
        </w:rPr>
        <w:t>производственного контроля</w:t>
      </w:r>
      <w:r w:rsidRPr="00C81E61">
        <w:t>.</w:t>
      </w:r>
    </w:p>
    <w:p w:rsidR="008300F8" w:rsidRPr="00C81E61" w:rsidRDefault="008300F8" w:rsidP="008300F8">
      <w:pPr>
        <w:ind w:firstLine="709"/>
        <w:jc w:val="both"/>
      </w:pPr>
      <w:r w:rsidRPr="002D1F01">
        <w:rPr>
          <w:b/>
        </w:rPr>
        <w:t>Задачи изучения дисциплины:</w:t>
      </w:r>
      <w:r w:rsidRPr="00C81E61">
        <w:t xml:space="preserve"> изучить основных нормативно-правовых акты в области обеспечения безопасности; изучить систему организации и проведения производственного контроля.</w:t>
      </w:r>
    </w:p>
    <w:p w:rsidR="008300F8" w:rsidRDefault="008300F8" w:rsidP="008300F8">
      <w:pPr>
        <w:tabs>
          <w:tab w:val="left" w:leader="underscore" w:pos="10206"/>
        </w:tabs>
        <w:ind w:firstLine="709"/>
        <w:contextualSpacing/>
        <w:jc w:val="both"/>
      </w:pPr>
      <w:r w:rsidRPr="003857BE">
        <w:t>В ходе изучения дисциплины у обучающихся формируются следующие компетенции:</w:t>
      </w:r>
    </w:p>
    <w:p w:rsidR="008300F8" w:rsidRDefault="008300F8" w:rsidP="008300F8">
      <w:pPr>
        <w:tabs>
          <w:tab w:val="left" w:leader="underscore" w:pos="10206"/>
        </w:tabs>
        <w:ind w:firstLine="709"/>
        <w:contextualSpacing/>
        <w:jc w:val="both"/>
      </w:pPr>
      <w:r>
        <w:t>ПК-1 - сп</w:t>
      </w:r>
      <w:r w:rsidRPr="00DD7C72">
        <w:t xml:space="preserve">особен участвовать в обеспечении функционирования систем управления </w:t>
      </w:r>
      <w:proofErr w:type="spellStart"/>
      <w:r w:rsidRPr="00DD7C72">
        <w:t>техносферной</w:t>
      </w:r>
      <w:proofErr w:type="spellEnd"/>
      <w:r w:rsidRPr="00DD7C72">
        <w:t xml:space="preserve"> безопасностью на предприятии</w:t>
      </w:r>
      <w:r>
        <w:t>;</w:t>
      </w:r>
    </w:p>
    <w:p w:rsidR="008300F8" w:rsidRDefault="008300F8" w:rsidP="008300F8">
      <w:pPr>
        <w:ind w:firstLine="709"/>
        <w:jc w:val="both"/>
      </w:pPr>
      <w:r w:rsidRPr="00A13711">
        <w:t xml:space="preserve">ПК-3 </w:t>
      </w:r>
      <w:r>
        <w:t>–</w:t>
      </w:r>
      <w:r w:rsidRPr="00A13711">
        <w:t xml:space="preserve"> </w:t>
      </w:r>
      <w:r>
        <w:t>с</w:t>
      </w:r>
      <w:r w:rsidRPr="00DD7C72">
        <w:t>пособен участвовать в осуществлении производственного контроля на опасном производственном объекте</w:t>
      </w:r>
      <w:r>
        <w:t>.</w:t>
      </w:r>
    </w:p>
    <w:p w:rsidR="00146D9F" w:rsidRDefault="00146D9F" w:rsidP="00146D9F">
      <w:pPr>
        <w:ind w:firstLine="709"/>
        <w:jc w:val="both"/>
        <w:rPr>
          <w:b/>
        </w:rPr>
      </w:pPr>
    </w:p>
    <w:p w:rsidR="00146D9F" w:rsidRDefault="00146D9F" w:rsidP="00146D9F">
      <w:pPr>
        <w:pStyle w:val="af7"/>
        <w:ind w:firstLine="0"/>
        <w:rPr>
          <w:b/>
        </w:rPr>
        <w:sectPr w:rsidR="00146D9F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1223C" w:rsidRPr="00F848A7" w:rsidRDefault="0071223C" w:rsidP="0071223C">
      <w:pPr>
        <w:pStyle w:val="af7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1223C" w:rsidRDefault="0071223C" w:rsidP="0071223C">
      <w:pPr>
        <w:tabs>
          <w:tab w:val="left" w:leader="underscore" w:pos="10206"/>
        </w:tabs>
        <w:contextualSpacing/>
        <w:jc w:val="both"/>
      </w:pPr>
    </w:p>
    <w:p w:rsidR="0071223C" w:rsidRDefault="0071223C" w:rsidP="0071223C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71223C" w:rsidRPr="00311039" w:rsidRDefault="0071223C" w:rsidP="0071223C">
      <w:pPr>
        <w:tabs>
          <w:tab w:val="left" w:leader="underscore" w:pos="10206"/>
        </w:tabs>
        <w:ind w:firstLine="709"/>
        <w:contextualSpacing/>
        <w:jc w:val="both"/>
        <w:rPr>
          <w:b/>
        </w:rPr>
      </w:pPr>
      <w:r>
        <w:t>- подготовка обучающихся к решению профессиональных задач, касающихся организации и проведения мониторинга экологической и промышленной безопасности.</w:t>
      </w:r>
    </w:p>
    <w:p w:rsidR="0071223C" w:rsidRPr="00DA2FB4" w:rsidRDefault="0071223C" w:rsidP="0071223C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8300F8" w:rsidRPr="00AB2CC1" w:rsidRDefault="008300F8" w:rsidP="008300F8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1.2. Задачи изучения дисциплины</w:t>
      </w:r>
    </w:p>
    <w:p w:rsidR="008300F8" w:rsidRDefault="008300F8" w:rsidP="008300F8">
      <w:pPr>
        <w:widowControl w:val="0"/>
        <w:numPr>
          <w:ilvl w:val="0"/>
          <w:numId w:val="3"/>
        </w:numPr>
        <w:tabs>
          <w:tab w:val="left" w:pos="567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</w:t>
      </w:r>
      <w:r w:rsidRPr="00C81E61">
        <w:t>нормативно-правовых акты в области обеспечения безопасности</w:t>
      </w:r>
      <w:r w:rsidRPr="005846EE">
        <w:rPr>
          <w:color w:val="000000"/>
        </w:rPr>
        <w:t>;</w:t>
      </w:r>
    </w:p>
    <w:p w:rsidR="008300F8" w:rsidRPr="005846EE" w:rsidRDefault="008300F8" w:rsidP="008300F8">
      <w:pPr>
        <w:widowControl w:val="0"/>
        <w:numPr>
          <w:ilvl w:val="0"/>
          <w:numId w:val="3"/>
        </w:numPr>
        <w:tabs>
          <w:tab w:val="left" w:pos="567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 xml:space="preserve">изучение </w:t>
      </w:r>
      <w:r w:rsidRPr="00C81E61">
        <w:t>систему организации и проведения производственного контроля</w:t>
      </w:r>
      <w:r>
        <w:t>.</w:t>
      </w:r>
    </w:p>
    <w:p w:rsidR="008300F8" w:rsidRDefault="008300F8" w:rsidP="008300F8">
      <w:pPr>
        <w:tabs>
          <w:tab w:val="left" w:leader="underscore" w:pos="10206"/>
        </w:tabs>
        <w:ind w:firstLine="709"/>
        <w:contextualSpacing/>
        <w:jc w:val="both"/>
      </w:pPr>
    </w:p>
    <w:p w:rsidR="0071223C" w:rsidRPr="00F848A7" w:rsidRDefault="0071223C" w:rsidP="0071223C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8300F8" w:rsidRDefault="008300F8" w:rsidP="008300F8">
      <w:pPr>
        <w:tabs>
          <w:tab w:val="left" w:leader="underscore" w:pos="10206"/>
        </w:tabs>
        <w:spacing w:line="307" w:lineRule="auto"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8300F8" w:rsidTr="003D5B26">
        <w:trPr>
          <w:tblHeader/>
        </w:trPr>
        <w:tc>
          <w:tcPr>
            <w:tcW w:w="567" w:type="dxa"/>
            <w:vAlign w:val="center"/>
          </w:tcPr>
          <w:p w:rsidR="008300F8" w:rsidRDefault="008300F8" w:rsidP="003D5B26">
            <w:pPr>
              <w:jc w:val="center"/>
            </w:pPr>
            <w:r>
              <w:t>№</w:t>
            </w:r>
          </w:p>
          <w:p w:rsidR="008300F8" w:rsidRDefault="008300F8" w:rsidP="003D5B26">
            <w:pPr>
              <w:jc w:val="center"/>
            </w:pPr>
            <w:r>
              <w:t>п-п</w:t>
            </w:r>
          </w:p>
        </w:tc>
        <w:tc>
          <w:tcPr>
            <w:tcW w:w="7088" w:type="dxa"/>
            <w:vAlign w:val="center"/>
          </w:tcPr>
          <w:p w:rsidR="008300F8" w:rsidRDefault="008300F8" w:rsidP="003D5B26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8300F8" w:rsidRDefault="008300F8" w:rsidP="003D5B26">
            <w:pPr>
              <w:jc w:val="center"/>
            </w:pPr>
            <w:r>
              <w:t xml:space="preserve">Индекс </w:t>
            </w:r>
          </w:p>
          <w:p w:rsidR="008300F8" w:rsidRDefault="008300F8" w:rsidP="003D5B26">
            <w:pPr>
              <w:jc w:val="center"/>
            </w:pPr>
            <w:r>
              <w:t>компетенции</w:t>
            </w:r>
          </w:p>
        </w:tc>
      </w:tr>
      <w:tr w:rsidR="008300F8" w:rsidTr="003D5B26">
        <w:tc>
          <w:tcPr>
            <w:tcW w:w="9356" w:type="dxa"/>
            <w:gridSpan w:val="3"/>
            <w:vAlign w:val="center"/>
          </w:tcPr>
          <w:p w:rsidR="008300F8" w:rsidRPr="005846EE" w:rsidRDefault="008300F8" w:rsidP="003D5B2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Профессиональные (ПК)</w:t>
            </w:r>
          </w:p>
        </w:tc>
      </w:tr>
      <w:tr w:rsidR="008300F8" w:rsidTr="003D5B26">
        <w:tc>
          <w:tcPr>
            <w:tcW w:w="567" w:type="dxa"/>
            <w:vAlign w:val="center"/>
          </w:tcPr>
          <w:p w:rsidR="008300F8" w:rsidRPr="00EB400D" w:rsidRDefault="008300F8" w:rsidP="003D5B26">
            <w:pPr>
              <w:numPr>
                <w:ilvl w:val="0"/>
                <w:numId w:val="20"/>
              </w:numPr>
              <w:ind w:left="142" w:right="-108" w:firstLine="0"/>
              <w:jc w:val="center"/>
            </w:pPr>
          </w:p>
        </w:tc>
        <w:tc>
          <w:tcPr>
            <w:tcW w:w="7088" w:type="dxa"/>
          </w:tcPr>
          <w:p w:rsidR="008300F8" w:rsidRPr="00EB400D" w:rsidRDefault="008300F8" w:rsidP="003D5B26">
            <w:pPr>
              <w:jc w:val="both"/>
            </w:pPr>
            <w:r>
              <w:t>способность</w:t>
            </w:r>
            <w:r w:rsidRPr="0000630A">
              <w:t xml:space="preserve">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1701" w:type="dxa"/>
            <w:vAlign w:val="center"/>
          </w:tcPr>
          <w:p w:rsidR="008300F8" w:rsidRDefault="008300F8" w:rsidP="003D5B26">
            <w:pPr>
              <w:jc w:val="center"/>
            </w:pPr>
            <w:r>
              <w:t xml:space="preserve">ПК-1 </w:t>
            </w:r>
          </w:p>
        </w:tc>
      </w:tr>
      <w:tr w:rsidR="008300F8" w:rsidTr="003D5B26">
        <w:tc>
          <w:tcPr>
            <w:tcW w:w="567" w:type="dxa"/>
            <w:vAlign w:val="center"/>
          </w:tcPr>
          <w:p w:rsidR="008300F8" w:rsidRDefault="008300F8" w:rsidP="003D5B26">
            <w:pPr>
              <w:jc w:val="center"/>
            </w:pPr>
            <w:r>
              <w:t>2</w:t>
            </w:r>
          </w:p>
        </w:tc>
        <w:tc>
          <w:tcPr>
            <w:tcW w:w="7088" w:type="dxa"/>
          </w:tcPr>
          <w:p w:rsidR="008300F8" w:rsidRDefault="008300F8" w:rsidP="003D5B2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Способность</w:t>
            </w:r>
            <w:r w:rsidRPr="002C35F5">
              <w:rPr>
                <w:color w:val="000000"/>
              </w:rPr>
              <w:t xml:space="preserve"> </w:t>
            </w:r>
            <w:r w:rsidRPr="00A13711">
              <w:t xml:space="preserve">обеспечивать контроль в сфере </w:t>
            </w:r>
            <w:proofErr w:type="spellStart"/>
            <w:r w:rsidRPr="00A13711">
              <w:t>техносферной</w:t>
            </w:r>
            <w:proofErr w:type="spellEnd"/>
            <w:r w:rsidRPr="00A13711">
              <w:t xml:space="preserve"> безопасности</w:t>
            </w:r>
          </w:p>
        </w:tc>
        <w:tc>
          <w:tcPr>
            <w:tcW w:w="1701" w:type="dxa"/>
            <w:vAlign w:val="center"/>
          </w:tcPr>
          <w:p w:rsidR="008300F8" w:rsidRPr="005846EE" w:rsidRDefault="008300F8" w:rsidP="003D5B2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</w:tc>
      </w:tr>
    </w:tbl>
    <w:p w:rsidR="008300F8" w:rsidRDefault="008300F8" w:rsidP="008300F8"/>
    <w:p w:rsidR="0071223C" w:rsidRDefault="0071223C" w:rsidP="0071223C">
      <w:r>
        <w:tab/>
        <w:t>В результате освоения дисциплины обучающийся должен:</w:t>
      </w:r>
    </w:p>
    <w:p w:rsidR="0071223C" w:rsidRDefault="0071223C" w:rsidP="0071223C"/>
    <w:p w:rsidR="0071223C" w:rsidRDefault="0071223C" w:rsidP="0071223C">
      <w:pPr>
        <w:ind w:left="993" w:hanging="851"/>
        <w:jc w:val="both"/>
      </w:pPr>
      <w:proofErr w:type="gramStart"/>
      <w:r>
        <w:rPr>
          <w:i/>
        </w:rPr>
        <w:t>з</w:t>
      </w:r>
      <w:r w:rsidRPr="000D4939">
        <w:rPr>
          <w:i/>
        </w:rPr>
        <w:t>нать</w:t>
      </w:r>
      <w:r>
        <w:t xml:space="preserve">:  </w:t>
      </w:r>
      <w:r w:rsidRPr="0026613E">
        <w:rPr>
          <w:szCs w:val="28"/>
        </w:rPr>
        <w:t>организацию</w:t>
      </w:r>
      <w:proofErr w:type="gramEnd"/>
      <w:r w:rsidRPr="0026613E">
        <w:rPr>
          <w:szCs w:val="28"/>
        </w:rPr>
        <w:t xml:space="preserve"> надзора и контроля в сфере безопасности, органы государственного надзора, их права и обязанности; особенности </w:t>
      </w:r>
      <w:r>
        <w:rPr>
          <w:szCs w:val="28"/>
        </w:rPr>
        <w:t>организации и проведения мониторинга</w:t>
      </w:r>
      <w:r w:rsidRPr="0026613E">
        <w:rPr>
          <w:szCs w:val="28"/>
        </w:rPr>
        <w:t xml:space="preserve"> за состоянием </w:t>
      </w:r>
      <w:r>
        <w:rPr>
          <w:szCs w:val="28"/>
        </w:rPr>
        <w:t>экологической и промышленной безопасности</w:t>
      </w:r>
      <w:r w:rsidRPr="0026613E">
        <w:rPr>
          <w:szCs w:val="28"/>
        </w:rPr>
        <w:t xml:space="preserve"> на предприятии</w:t>
      </w:r>
      <w:r>
        <w:t xml:space="preserve">; </w:t>
      </w:r>
    </w:p>
    <w:p w:rsidR="0071223C" w:rsidRPr="006D05BD" w:rsidRDefault="0071223C" w:rsidP="0071223C">
      <w:pPr>
        <w:ind w:hanging="851"/>
        <w:rPr>
          <w:sz w:val="16"/>
        </w:rPr>
      </w:pPr>
      <w:r>
        <w:t xml:space="preserve"> </w:t>
      </w:r>
    </w:p>
    <w:p w:rsidR="0071223C" w:rsidRPr="00722422" w:rsidRDefault="0071223C" w:rsidP="0071223C">
      <w:pPr>
        <w:ind w:left="993" w:hanging="851"/>
        <w:jc w:val="both"/>
      </w:pPr>
      <w:r>
        <w:rPr>
          <w:i/>
        </w:rPr>
        <w:t>у</w:t>
      </w:r>
      <w:r w:rsidRPr="000D4939">
        <w:rPr>
          <w:i/>
        </w:rPr>
        <w:t>меть</w:t>
      </w:r>
      <w:r>
        <w:t xml:space="preserve">: </w:t>
      </w:r>
      <w:r w:rsidRPr="0026613E">
        <w:rPr>
          <w:szCs w:val="28"/>
        </w:rPr>
        <w:t xml:space="preserve">пользоваться законодательной и нормативной документацией по вопросам надзора </w:t>
      </w:r>
      <w:r>
        <w:rPr>
          <w:szCs w:val="28"/>
        </w:rPr>
        <w:t>и контроля в сфере безопасности;</w:t>
      </w:r>
    </w:p>
    <w:p w:rsidR="0071223C" w:rsidRPr="00722422" w:rsidRDefault="0071223C" w:rsidP="0071223C">
      <w:pPr>
        <w:ind w:left="993" w:hanging="851"/>
        <w:jc w:val="both"/>
        <w:rPr>
          <w:sz w:val="14"/>
        </w:rPr>
      </w:pPr>
    </w:p>
    <w:p w:rsidR="0071223C" w:rsidRDefault="0071223C" w:rsidP="0071223C">
      <w:pPr>
        <w:ind w:left="993" w:hanging="851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>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безопасности;</w:t>
      </w:r>
    </w:p>
    <w:p w:rsidR="0071223C" w:rsidRPr="00FA2CE8" w:rsidRDefault="0071223C" w:rsidP="0071223C">
      <w:pPr>
        <w:ind w:left="993" w:hanging="851"/>
        <w:jc w:val="both"/>
        <w:rPr>
          <w:sz w:val="16"/>
        </w:rPr>
      </w:pPr>
    </w:p>
    <w:p w:rsidR="0071223C" w:rsidRPr="008E42B2" w:rsidRDefault="0071223C" w:rsidP="0071223C">
      <w:pPr>
        <w:ind w:left="993" w:hanging="851"/>
        <w:jc w:val="both"/>
      </w:pPr>
      <w:r w:rsidRPr="008E42B2">
        <w:rPr>
          <w:i/>
        </w:rPr>
        <w:t>быть способным:</w:t>
      </w:r>
      <w:r>
        <w:t xml:space="preserve"> </w:t>
      </w:r>
      <w:r w:rsidRPr="0026613E">
        <w:rPr>
          <w:szCs w:val="28"/>
        </w:rPr>
        <w:t>правильно оценить соответствие или несоответствие фактического состояния безопасности с нормативными требованиями</w:t>
      </w:r>
      <w:r>
        <w:t>.</w:t>
      </w:r>
    </w:p>
    <w:p w:rsidR="0071223C" w:rsidRDefault="0071223C" w:rsidP="0071223C">
      <w:pPr>
        <w:spacing w:line="264" w:lineRule="auto"/>
        <w:ind w:firstLine="709"/>
      </w:pPr>
    </w:p>
    <w:p w:rsidR="0071223C" w:rsidRPr="00F848A7" w:rsidRDefault="0071223C" w:rsidP="0071223C">
      <w:pPr>
        <w:tabs>
          <w:tab w:val="left" w:leader="underscore" w:pos="10206"/>
        </w:tabs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1223C" w:rsidRDefault="0071223C" w:rsidP="0071223C">
      <w:pPr>
        <w:tabs>
          <w:tab w:val="left" w:leader="underscore" w:pos="10206"/>
        </w:tabs>
        <w:contextualSpacing/>
        <w:jc w:val="both"/>
      </w:pPr>
    </w:p>
    <w:p w:rsidR="0071223C" w:rsidRDefault="0071223C" w:rsidP="0071223C">
      <w:pPr>
        <w:tabs>
          <w:tab w:val="left" w:leader="underscore" w:pos="10206"/>
        </w:tabs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71223C" w:rsidRDefault="0071223C" w:rsidP="0071223C">
      <w:pPr>
        <w:tabs>
          <w:tab w:val="left" w:leader="underscore" w:pos="10206"/>
        </w:tabs>
        <w:ind w:firstLine="709"/>
        <w:contextualSpacing/>
        <w:jc w:val="both"/>
      </w:pPr>
      <w:r>
        <w:t xml:space="preserve">- «Безопасность жизнедеятельности»; </w:t>
      </w:r>
    </w:p>
    <w:p w:rsidR="0071223C" w:rsidRDefault="0071223C" w:rsidP="0071223C">
      <w:pPr>
        <w:tabs>
          <w:tab w:val="left" w:leader="underscore" w:pos="10206"/>
        </w:tabs>
        <w:ind w:firstLine="709"/>
        <w:contextualSpacing/>
        <w:jc w:val="both"/>
      </w:pPr>
      <w:r>
        <w:t xml:space="preserve">- «Метрология, стандартизация и сертификация»; </w:t>
      </w:r>
    </w:p>
    <w:p w:rsidR="0071223C" w:rsidRDefault="0071223C" w:rsidP="0071223C">
      <w:pPr>
        <w:tabs>
          <w:tab w:val="left" w:leader="underscore" w:pos="10206"/>
        </w:tabs>
        <w:ind w:firstLine="709"/>
        <w:contextualSpacing/>
        <w:jc w:val="both"/>
      </w:pPr>
      <w:r>
        <w:t xml:space="preserve">- «Управление </w:t>
      </w:r>
      <w:proofErr w:type="spellStart"/>
      <w:r>
        <w:t>техносферной</w:t>
      </w:r>
      <w:proofErr w:type="spellEnd"/>
      <w:r>
        <w:t xml:space="preserve"> безопасностью»; </w:t>
      </w:r>
    </w:p>
    <w:p w:rsidR="0071223C" w:rsidRDefault="0071223C" w:rsidP="0071223C">
      <w:pPr>
        <w:tabs>
          <w:tab w:val="left" w:leader="underscore" w:pos="10206"/>
        </w:tabs>
        <w:ind w:firstLine="709"/>
        <w:contextualSpacing/>
        <w:jc w:val="both"/>
      </w:pPr>
      <w:r>
        <w:t>- «Охрана окружающей среды»,</w:t>
      </w:r>
    </w:p>
    <w:p w:rsidR="0071223C" w:rsidRPr="006D64DA" w:rsidRDefault="0071223C" w:rsidP="0071223C">
      <w:pPr>
        <w:tabs>
          <w:tab w:val="left" w:leader="underscore" w:pos="10206"/>
        </w:tabs>
        <w:ind w:firstLine="709"/>
        <w:contextualSpacing/>
        <w:jc w:val="both"/>
      </w:pPr>
      <w:r>
        <w:t>- «</w:t>
      </w:r>
      <w:r w:rsidRPr="006605D3">
        <w:t>Специальная оценка условий труда</w:t>
      </w:r>
      <w:r>
        <w:t>».</w:t>
      </w:r>
    </w:p>
    <w:p w:rsidR="0071223C" w:rsidRDefault="0071223C" w:rsidP="0071223C">
      <w:pPr>
        <w:ind w:firstLine="709"/>
        <w:contextualSpacing/>
      </w:pPr>
    </w:p>
    <w:p w:rsidR="00EC6810" w:rsidRDefault="00EC6810" w:rsidP="0071223C">
      <w:pPr>
        <w:ind w:firstLine="709"/>
        <w:contextualSpacing/>
      </w:pPr>
    </w:p>
    <w:p w:rsidR="0071223C" w:rsidRDefault="0071223C" w:rsidP="0071223C"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1223C" w:rsidRDefault="0071223C" w:rsidP="0071223C">
      <w:pPr>
        <w:ind w:firstLine="709"/>
      </w:pPr>
      <w:r>
        <w:t>- «государственная итоговая аттестация».</w:t>
      </w:r>
    </w:p>
    <w:p w:rsidR="0071223C" w:rsidRDefault="0071223C" w:rsidP="0071223C"/>
    <w:p w:rsidR="0071223C" w:rsidRPr="007E3C8B" w:rsidRDefault="0071223C" w:rsidP="0071223C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71223C" w:rsidRDefault="0071223C" w:rsidP="0071223C">
      <w:pPr>
        <w:jc w:val="both"/>
      </w:pPr>
      <w:r>
        <w:tab/>
      </w:r>
    </w:p>
    <w:p w:rsidR="0071223C" w:rsidRDefault="0071223C" w:rsidP="0071223C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>
        <w:rPr>
          <w:b/>
        </w:rPr>
        <w:t>4</w:t>
      </w:r>
      <w:r>
        <w:t>,</w:t>
      </w:r>
    </w:p>
    <w:p w:rsidR="0071223C" w:rsidRDefault="0071223C" w:rsidP="0071223C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144.</w:t>
      </w:r>
    </w:p>
    <w:p w:rsidR="00F848A7" w:rsidRDefault="00F848A7" w:rsidP="00F848A7">
      <w:pPr>
        <w:rPr>
          <w:b/>
        </w:rPr>
      </w:pPr>
    </w:p>
    <w:p w:rsidR="00F848A7" w:rsidRPr="007E3C8B" w:rsidRDefault="00F848A7" w:rsidP="00F848A7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F848A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557"/>
        <w:gridCol w:w="1207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146D9F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557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1207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F848A7" w:rsidRPr="008D2C08" w:rsidTr="00146D9F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557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1207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F848A7" w:rsidTr="00146D9F">
        <w:trPr>
          <w:jc w:val="center"/>
        </w:trPr>
        <w:tc>
          <w:tcPr>
            <w:tcW w:w="1019" w:type="dxa"/>
          </w:tcPr>
          <w:p w:rsidR="00F848A7" w:rsidRDefault="0071223C" w:rsidP="00F848A7">
            <w:pPr>
              <w:jc w:val="center"/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57" w:type="dxa"/>
          </w:tcPr>
          <w:p w:rsidR="00F848A7" w:rsidRDefault="00F848A7" w:rsidP="00146D9F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146D9F">
              <w:rPr>
                <w:sz w:val="20"/>
                <w:szCs w:val="20"/>
              </w:rPr>
              <w:t>44</w:t>
            </w:r>
          </w:p>
        </w:tc>
        <w:tc>
          <w:tcPr>
            <w:tcW w:w="1207" w:type="dxa"/>
          </w:tcPr>
          <w:p w:rsidR="00F848A7" w:rsidRDefault="00B97CE7" w:rsidP="0071223C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71223C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F848A7" w:rsidRDefault="0071223C" w:rsidP="00F848A7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F848A7" w:rsidRDefault="00F848A7" w:rsidP="00F848A7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F848A7" w:rsidRDefault="0071223C" w:rsidP="00F848A7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06" w:type="dxa"/>
          </w:tcPr>
          <w:p w:rsidR="00F848A7" w:rsidRDefault="005A5CAC" w:rsidP="00F848A7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F848A7" w:rsidRDefault="005A5CAC" w:rsidP="00F848A7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F848A7" w:rsidRDefault="0071223C" w:rsidP="005A5CAC">
            <w:pPr>
              <w:jc w:val="center"/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799" w:type="dxa"/>
          </w:tcPr>
          <w:p w:rsidR="00F848A7" w:rsidRDefault="00B97CE7" w:rsidP="00F848A7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F848A7" w:rsidRDefault="00146D9F" w:rsidP="00B97CE7">
            <w:pPr>
              <w:ind w:left="-131" w:right="-148"/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F848A7" w:rsidRDefault="00F848A7" w:rsidP="00F848A7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F848A7" w:rsidRDefault="00F848A7" w:rsidP="00F848A7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</w:tr>
      <w:tr w:rsidR="00F848A7" w:rsidTr="00146D9F">
        <w:trPr>
          <w:jc w:val="center"/>
        </w:trPr>
        <w:tc>
          <w:tcPr>
            <w:tcW w:w="1019" w:type="dxa"/>
          </w:tcPr>
          <w:p w:rsidR="00F848A7" w:rsidRDefault="00F848A7" w:rsidP="00F848A7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57" w:type="dxa"/>
          </w:tcPr>
          <w:p w:rsidR="00F848A7" w:rsidRDefault="00F848A7" w:rsidP="00146D9F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146D9F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1207" w:type="dxa"/>
          </w:tcPr>
          <w:p w:rsidR="00F848A7" w:rsidRDefault="00B97CE7" w:rsidP="00146D9F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7122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F848A7" w:rsidRDefault="0071223C" w:rsidP="00F848A7">
            <w:pPr>
              <w:jc w:val="center"/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F848A7" w:rsidRDefault="00F848A7" w:rsidP="00F848A7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F848A7" w:rsidRPr="00F848A7" w:rsidRDefault="0071223C" w:rsidP="00F848A7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606" w:type="dxa"/>
          </w:tcPr>
          <w:p w:rsidR="00F848A7" w:rsidRPr="005A5CAC" w:rsidRDefault="005A5CAC" w:rsidP="00F848A7">
            <w:pPr>
              <w:jc w:val="center"/>
              <w:rPr>
                <w:b/>
              </w:rPr>
            </w:pPr>
            <w:r w:rsidRPr="005A5CA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F848A7" w:rsidRPr="005A5CAC" w:rsidRDefault="005A5CAC" w:rsidP="00F848A7">
            <w:pPr>
              <w:jc w:val="center"/>
              <w:rPr>
                <w:b/>
              </w:rPr>
            </w:pPr>
            <w:r w:rsidRPr="005A5CA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F848A7" w:rsidRDefault="0071223C" w:rsidP="005A5CAC">
            <w:pPr>
              <w:jc w:val="center"/>
            </w:pPr>
            <w:r>
              <w:rPr>
                <w:b/>
                <w:sz w:val="20"/>
                <w:szCs w:val="20"/>
              </w:rPr>
              <w:t>128</w:t>
            </w:r>
          </w:p>
        </w:tc>
        <w:tc>
          <w:tcPr>
            <w:tcW w:w="799" w:type="dxa"/>
          </w:tcPr>
          <w:p w:rsidR="00F848A7" w:rsidRDefault="00B97CE7" w:rsidP="00F848A7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F848A7" w:rsidRPr="00B97CE7" w:rsidRDefault="00146D9F" w:rsidP="00B97CE7">
            <w:pPr>
              <w:ind w:left="-131" w:right="-148"/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F848A7" w:rsidRDefault="00F848A7" w:rsidP="00F848A7">
            <w:pPr>
              <w:jc w:val="center"/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F848A7" w:rsidRDefault="00F848A7" w:rsidP="00F848A7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footerReference w:type="even" r:id="rId16"/>
          <w:footerReference w:type="default" r:id="rId17"/>
          <w:footerReference w:type="first" r:id="rId18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1"/>
        <w:gridCol w:w="993"/>
        <w:gridCol w:w="1559"/>
        <w:gridCol w:w="1417"/>
        <w:gridCol w:w="993"/>
        <w:gridCol w:w="1559"/>
        <w:gridCol w:w="1559"/>
        <w:gridCol w:w="709"/>
      </w:tblGrid>
      <w:tr w:rsidR="004E6093" w:rsidRPr="00146D9F" w:rsidTr="00146D9F">
        <w:tc>
          <w:tcPr>
            <w:tcW w:w="5211" w:type="dxa"/>
            <w:vMerge w:val="restart"/>
            <w:vAlign w:val="center"/>
          </w:tcPr>
          <w:p w:rsidR="004E6093" w:rsidRPr="00146D9F" w:rsidRDefault="004E6093" w:rsidP="004E6093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146D9F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4E6093" w:rsidRPr="00146D9F" w:rsidRDefault="004E6093" w:rsidP="004E609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146D9F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Всего часов</w:t>
            </w:r>
          </w:p>
        </w:tc>
        <w:tc>
          <w:tcPr>
            <w:tcW w:w="1559" w:type="dxa"/>
            <w:vMerge w:val="restart"/>
            <w:vAlign w:val="center"/>
          </w:tcPr>
          <w:p w:rsidR="004E6093" w:rsidRPr="00146D9F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146D9F" w:rsidRDefault="004E6093" w:rsidP="00E61FAA">
            <w:pPr>
              <w:jc w:val="center"/>
              <w:rPr>
                <w:sz w:val="22"/>
                <w:szCs w:val="22"/>
              </w:rPr>
            </w:pPr>
            <w:r w:rsidRPr="00146D9F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111" w:type="dxa"/>
            <w:gridSpan w:val="3"/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в том числе</w:t>
            </w:r>
          </w:p>
        </w:tc>
        <w:tc>
          <w:tcPr>
            <w:tcW w:w="709" w:type="dxa"/>
            <w:vMerge w:val="restart"/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СРС</w:t>
            </w:r>
          </w:p>
        </w:tc>
      </w:tr>
      <w:tr w:rsidR="004E6093" w:rsidRPr="00146D9F" w:rsidTr="00146D9F">
        <w:trPr>
          <w:trHeight w:val="217"/>
        </w:trPr>
        <w:tc>
          <w:tcPr>
            <w:tcW w:w="5211" w:type="dxa"/>
            <w:vMerge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:rsidR="004E6093" w:rsidRPr="00146D9F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146D9F" w:rsidTr="00D07B7F">
        <w:tc>
          <w:tcPr>
            <w:tcW w:w="14000" w:type="dxa"/>
            <w:gridSpan w:val="8"/>
            <w:vAlign w:val="center"/>
          </w:tcPr>
          <w:p w:rsidR="00E61FAA" w:rsidRPr="00146D9F" w:rsidRDefault="00EC681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E61FAA" w:rsidRPr="00146D9F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E61FAA" w:rsidRPr="00146D9F" w:rsidTr="00D07B7F">
        <w:tc>
          <w:tcPr>
            <w:tcW w:w="14000" w:type="dxa"/>
            <w:gridSpan w:val="8"/>
            <w:vAlign w:val="center"/>
          </w:tcPr>
          <w:p w:rsidR="00E61FAA" w:rsidRPr="00146D9F" w:rsidRDefault="00E61FAA" w:rsidP="004E6093">
            <w:pPr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Раздел 1. Техническое и нормативно-правовое обеспечение безопасности</w:t>
            </w:r>
          </w:p>
        </w:tc>
      </w:tr>
      <w:tr w:rsidR="00EC6810" w:rsidRPr="00146D9F" w:rsidTr="00146D9F">
        <w:trPr>
          <w:trHeight w:val="159"/>
        </w:trPr>
        <w:tc>
          <w:tcPr>
            <w:tcW w:w="5211" w:type="dxa"/>
          </w:tcPr>
          <w:p w:rsidR="00EC6810" w:rsidRPr="00146D9F" w:rsidRDefault="00EC6810" w:rsidP="004E6093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1.1. Нормативно-правовое обеспечение безопасности</w:t>
            </w:r>
          </w:p>
        </w:tc>
        <w:tc>
          <w:tcPr>
            <w:tcW w:w="993" w:type="dxa"/>
            <w:vMerge w:val="restart"/>
            <w:vAlign w:val="center"/>
          </w:tcPr>
          <w:p w:rsidR="00EC6810" w:rsidRPr="00146D9F" w:rsidRDefault="00EC6810" w:rsidP="005A5CAC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559" w:type="dxa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 w:val="restart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3" w:type="dxa"/>
            <w:vMerge w:val="restart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vMerge w:val="restart"/>
            <w:vAlign w:val="center"/>
          </w:tcPr>
          <w:p w:rsidR="00EC6810" w:rsidRPr="00EC6810" w:rsidRDefault="00EC6810" w:rsidP="000711B3">
            <w:pPr>
              <w:jc w:val="center"/>
              <w:rPr>
                <w:sz w:val="22"/>
                <w:szCs w:val="22"/>
              </w:rPr>
            </w:pPr>
            <w:r w:rsidRPr="00EC6810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EC6810" w:rsidRPr="00146D9F" w:rsidTr="00146D9F">
        <w:trPr>
          <w:trHeight w:val="159"/>
        </w:trPr>
        <w:tc>
          <w:tcPr>
            <w:tcW w:w="5211" w:type="dxa"/>
          </w:tcPr>
          <w:p w:rsidR="00EC6810" w:rsidRPr="00146D9F" w:rsidRDefault="00EC6810" w:rsidP="004E6093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1.2. Основы измерительной техники</w:t>
            </w:r>
          </w:p>
        </w:tc>
        <w:tc>
          <w:tcPr>
            <w:tcW w:w="993" w:type="dxa"/>
            <w:vMerge/>
            <w:vAlign w:val="center"/>
          </w:tcPr>
          <w:p w:rsidR="00EC6810" w:rsidRPr="00146D9F" w:rsidRDefault="00EC6810" w:rsidP="004E609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EC6810" w:rsidRPr="00146D9F" w:rsidRDefault="00EC6810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E61FAA" w:rsidRPr="00146D9F" w:rsidTr="00D07B7F">
        <w:trPr>
          <w:trHeight w:val="159"/>
        </w:trPr>
        <w:tc>
          <w:tcPr>
            <w:tcW w:w="14000" w:type="dxa"/>
            <w:gridSpan w:val="8"/>
            <w:vAlign w:val="center"/>
          </w:tcPr>
          <w:p w:rsidR="00E61FAA" w:rsidRPr="00146D9F" w:rsidRDefault="00E61FAA" w:rsidP="004E6093">
            <w:pPr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 xml:space="preserve">Раздел 2. Методы контроля воздействия объектов </w:t>
            </w:r>
            <w:proofErr w:type="spellStart"/>
            <w:r w:rsidRPr="00146D9F">
              <w:rPr>
                <w:b/>
                <w:sz w:val="22"/>
                <w:szCs w:val="22"/>
              </w:rPr>
              <w:t>техносферы</w:t>
            </w:r>
            <w:proofErr w:type="spellEnd"/>
            <w:r w:rsidRPr="00146D9F">
              <w:rPr>
                <w:b/>
                <w:sz w:val="22"/>
                <w:szCs w:val="22"/>
              </w:rPr>
              <w:t xml:space="preserve"> на состояние окружающей среды</w:t>
            </w:r>
          </w:p>
        </w:tc>
      </w:tr>
      <w:tr w:rsidR="008300F8" w:rsidRPr="00146D9F" w:rsidTr="00191381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 xml:space="preserve">Тема 2.1. Методы контроля воздействия объектов </w:t>
            </w:r>
            <w:proofErr w:type="spellStart"/>
            <w:r w:rsidRPr="00146D9F">
              <w:rPr>
                <w:sz w:val="22"/>
                <w:szCs w:val="22"/>
              </w:rPr>
              <w:t>техносферы</w:t>
            </w:r>
            <w:proofErr w:type="spellEnd"/>
            <w:r w:rsidRPr="00146D9F">
              <w:rPr>
                <w:sz w:val="22"/>
                <w:szCs w:val="22"/>
              </w:rPr>
              <w:t xml:space="preserve"> на атмосферный воздух</w:t>
            </w:r>
          </w:p>
        </w:tc>
        <w:tc>
          <w:tcPr>
            <w:tcW w:w="993" w:type="dxa"/>
            <w:vMerge w:val="restart"/>
            <w:vAlign w:val="center"/>
          </w:tcPr>
          <w:p w:rsidR="008300F8" w:rsidRPr="00146D9F" w:rsidRDefault="008300F8" w:rsidP="008300F8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33</w:t>
            </w:r>
          </w:p>
        </w:tc>
        <w:tc>
          <w:tcPr>
            <w:tcW w:w="1559" w:type="dxa"/>
          </w:tcPr>
          <w:p w:rsidR="008300F8" w:rsidRDefault="008300F8" w:rsidP="008300F8">
            <w:r w:rsidRPr="005E5A1F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 w:val="restart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3</w:t>
            </w:r>
          </w:p>
        </w:tc>
        <w:tc>
          <w:tcPr>
            <w:tcW w:w="993" w:type="dxa"/>
            <w:vMerge w:val="restart"/>
            <w:vAlign w:val="center"/>
          </w:tcPr>
          <w:p w:rsidR="008300F8" w:rsidRPr="00146D9F" w:rsidRDefault="00EC6810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vMerge w:val="restart"/>
            <w:vAlign w:val="center"/>
          </w:tcPr>
          <w:p w:rsidR="008300F8" w:rsidRPr="00146D9F" w:rsidRDefault="00EC6810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191381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 xml:space="preserve">Тема 2.2.  Методы контроля воздействия объектов </w:t>
            </w:r>
            <w:proofErr w:type="spellStart"/>
            <w:r w:rsidRPr="00146D9F">
              <w:rPr>
                <w:sz w:val="22"/>
                <w:szCs w:val="22"/>
              </w:rPr>
              <w:t>техносферы</w:t>
            </w:r>
            <w:proofErr w:type="spellEnd"/>
            <w:r w:rsidRPr="00146D9F">
              <w:rPr>
                <w:sz w:val="22"/>
                <w:szCs w:val="22"/>
              </w:rPr>
              <w:t xml:space="preserve"> на водные объекты</w:t>
            </w: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5E5A1F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191381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 xml:space="preserve">Тема 2.3.  Методы контроля воздействия объектов </w:t>
            </w:r>
            <w:proofErr w:type="spellStart"/>
            <w:r w:rsidRPr="00146D9F">
              <w:rPr>
                <w:sz w:val="22"/>
                <w:szCs w:val="22"/>
              </w:rPr>
              <w:t>техносферы</w:t>
            </w:r>
            <w:proofErr w:type="spellEnd"/>
            <w:r w:rsidRPr="00146D9F">
              <w:rPr>
                <w:sz w:val="22"/>
                <w:szCs w:val="22"/>
              </w:rPr>
              <w:t xml:space="preserve"> на почву</w:t>
            </w: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5E5A1F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E61FAA" w:rsidRPr="00146D9F" w:rsidTr="00D07B7F">
        <w:tc>
          <w:tcPr>
            <w:tcW w:w="14000" w:type="dxa"/>
            <w:gridSpan w:val="8"/>
          </w:tcPr>
          <w:p w:rsidR="00E61FAA" w:rsidRPr="00146D9F" w:rsidRDefault="00E61FAA" w:rsidP="004E6093">
            <w:pPr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Раздел 3. Мониторинг безопасности</w:t>
            </w:r>
          </w:p>
        </w:tc>
      </w:tr>
      <w:tr w:rsidR="008300F8" w:rsidRPr="00146D9F" w:rsidTr="005D1F94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3.1. Мониторинг безопасности на предприятии</w:t>
            </w:r>
          </w:p>
        </w:tc>
        <w:tc>
          <w:tcPr>
            <w:tcW w:w="993" w:type="dxa"/>
            <w:vMerge w:val="restart"/>
            <w:vAlign w:val="center"/>
          </w:tcPr>
          <w:p w:rsidR="008300F8" w:rsidRPr="00146D9F" w:rsidRDefault="008300F8" w:rsidP="008300F8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52</w:t>
            </w:r>
          </w:p>
        </w:tc>
        <w:tc>
          <w:tcPr>
            <w:tcW w:w="1559" w:type="dxa"/>
          </w:tcPr>
          <w:p w:rsidR="008300F8" w:rsidRDefault="008300F8" w:rsidP="008300F8">
            <w:r w:rsidRPr="00E95322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 w:val="restart"/>
            <w:vAlign w:val="center"/>
          </w:tcPr>
          <w:p w:rsidR="008300F8" w:rsidRPr="00146D9F" w:rsidRDefault="00EC6810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3" w:type="dxa"/>
            <w:vMerge w:val="restart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vMerge w:val="restart"/>
            <w:vAlign w:val="center"/>
          </w:tcPr>
          <w:p w:rsidR="008300F8" w:rsidRPr="00146D9F" w:rsidRDefault="00EC6810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5D1F94">
        <w:trPr>
          <w:trHeight w:val="186"/>
        </w:trPr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3.2. Отбор и подготовка проб воздуха, воды и почвы</w:t>
            </w:r>
          </w:p>
        </w:tc>
        <w:tc>
          <w:tcPr>
            <w:tcW w:w="993" w:type="dxa"/>
            <w:vMerge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E95322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5D1F94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3.3. Методы и приборы мониторинга химического загрязнения</w:t>
            </w: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E95322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5D1F94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 xml:space="preserve">Тема 3.4. Методы и приборы мониторинга </w:t>
            </w:r>
            <w:proofErr w:type="gramStart"/>
            <w:r w:rsidRPr="00146D9F">
              <w:rPr>
                <w:sz w:val="22"/>
                <w:szCs w:val="22"/>
              </w:rPr>
              <w:t>акустического  загрязнения</w:t>
            </w:r>
            <w:proofErr w:type="gramEnd"/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E95322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5D1F94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 xml:space="preserve">Тема 3.5. Методы и приборы мониторинга </w:t>
            </w:r>
            <w:proofErr w:type="gramStart"/>
            <w:r w:rsidRPr="00146D9F">
              <w:rPr>
                <w:sz w:val="22"/>
                <w:szCs w:val="22"/>
              </w:rPr>
              <w:t>радиационного  загрязнения</w:t>
            </w:r>
            <w:proofErr w:type="gramEnd"/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E95322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E61FAA" w:rsidRPr="00146D9F" w:rsidTr="00D07B7F">
        <w:tc>
          <w:tcPr>
            <w:tcW w:w="14000" w:type="dxa"/>
            <w:gridSpan w:val="8"/>
          </w:tcPr>
          <w:p w:rsidR="00E61FAA" w:rsidRPr="00146D9F" w:rsidRDefault="00E61FAA" w:rsidP="004E6093">
            <w:pPr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Раздел 4. Экспертиза безопасности</w:t>
            </w:r>
          </w:p>
        </w:tc>
      </w:tr>
      <w:tr w:rsidR="008300F8" w:rsidRPr="00146D9F" w:rsidTr="00B74C3E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4.1. Экспертиза промышленной безопасности</w:t>
            </w:r>
          </w:p>
        </w:tc>
        <w:tc>
          <w:tcPr>
            <w:tcW w:w="993" w:type="dxa"/>
            <w:vMerge w:val="restart"/>
            <w:vAlign w:val="center"/>
          </w:tcPr>
          <w:p w:rsidR="008300F8" w:rsidRPr="00146D9F" w:rsidRDefault="008300F8" w:rsidP="008300F8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</w:t>
            </w:r>
          </w:p>
        </w:tc>
        <w:tc>
          <w:tcPr>
            <w:tcW w:w="1559" w:type="dxa"/>
          </w:tcPr>
          <w:p w:rsidR="008300F8" w:rsidRDefault="008300F8" w:rsidP="008300F8">
            <w:r w:rsidRPr="00C352EC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 w:val="restart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3</w:t>
            </w:r>
          </w:p>
        </w:tc>
        <w:tc>
          <w:tcPr>
            <w:tcW w:w="993" w:type="dxa"/>
            <w:vMerge w:val="restart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vMerge w:val="restart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300F8" w:rsidRPr="00146D9F" w:rsidTr="00B74C3E">
        <w:tc>
          <w:tcPr>
            <w:tcW w:w="5211" w:type="dxa"/>
          </w:tcPr>
          <w:p w:rsidR="008300F8" w:rsidRPr="00146D9F" w:rsidRDefault="008300F8" w:rsidP="008300F8">
            <w:pPr>
              <w:rPr>
                <w:sz w:val="22"/>
                <w:szCs w:val="22"/>
              </w:rPr>
            </w:pPr>
            <w:r w:rsidRPr="00146D9F">
              <w:rPr>
                <w:sz w:val="22"/>
                <w:szCs w:val="22"/>
              </w:rPr>
              <w:t>Тема 4.2. Экологическая экспертиза</w:t>
            </w: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</w:tcPr>
          <w:p w:rsidR="008300F8" w:rsidRDefault="008300F8" w:rsidP="008300F8">
            <w:r w:rsidRPr="00C352EC"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8300F8" w:rsidRPr="00146D9F" w:rsidRDefault="008300F8" w:rsidP="008300F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E61FAA" w:rsidRPr="00146D9F" w:rsidTr="00146D9F">
        <w:tc>
          <w:tcPr>
            <w:tcW w:w="5211" w:type="dxa"/>
          </w:tcPr>
          <w:p w:rsidR="00E61FAA" w:rsidRPr="00146D9F" w:rsidRDefault="00E61FAA" w:rsidP="00E61FA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146D9F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vAlign w:val="center"/>
          </w:tcPr>
          <w:p w:rsidR="00E61FAA" w:rsidRPr="00146D9F" w:rsidRDefault="005A5CAC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3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vAlign w:val="center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70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146D9F" w:rsidTr="00146D9F">
        <w:tc>
          <w:tcPr>
            <w:tcW w:w="5211" w:type="dxa"/>
          </w:tcPr>
          <w:p w:rsidR="00E61FAA" w:rsidRPr="00146D9F" w:rsidRDefault="00E61FAA" w:rsidP="00E61FA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146D9F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vAlign w:val="center"/>
          </w:tcPr>
          <w:p w:rsidR="00E61FAA" w:rsidRPr="00146D9F" w:rsidRDefault="005A5CAC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3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70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146D9F" w:rsidTr="00146D9F">
        <w:tc>
          <w:tcPr>
            <w:tcW w:w="5211" w:type="dxa"/>
          </w:tcPr>
          <w:p w:rsidR="00E61FAA" w:rsidRPr="00146D9F" w:rsidRDefault="00E61FAA" w:rsidP="00E61FAA">
            <w:pPr>
              <w:rPr>
                <w:b/>
                <w:caps/>
                <w:sz w:val="22"/>
                <w:szCs w:val="22"/>
              </w:rPr>
            </w:pPr>
            <w:r w:rsidRPr="00146D9F">
              <w:rPr>
                <w:b/>
                <w:caps/>
                <w:sz w:val="22"/>
                <w:szCs w:val="22"/>
              </w:rPr>
              <w:t>К</w:t>
            </w:r>
            <w:r w:rsidRPr="00146D9F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3" w:type="dxa"/>
          </w:tcPr>
          <w:p w:rsidR="00E61FAA" w:rsidRPr="00146D9F" w:rsidRDefault="00B97CE7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3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70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146D9F" w:rsidTr="00146D9F">
        <w:tc>
          <w:tcPr>
            <w:tcW w:w="5211" w:type="dxa"/>
          </w:tcPr>
          <w:p w:rsidR="00E61FAA" w:rsidRPr="00146D9F" w:rsidRDefault="00E61FAA" w:rsidP="00E61FAA">
            <w:pPr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993" w:type="dxa"/>
            <w:vAlign w:val="center"/>
          </w:tcPr>
          <w:p w:rsidR="00E61FAA" w:rsidRPr="00146D9F" w:rsidRDefault="00E61FAA" w:rsidP="00A011A1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1</w:t>
            </w:r>
            <w:r w:rsidR="00A011A1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559" w:type="dxa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146D9F" w:rsidRDefault="00B97CE7" w:rsidP="00EC6810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1</w:t>
            </w:r>
            <w:r w:rsidR="00EC6810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93" w:type="dxa"/>
            <w:vAlign w:val="center"/>
          </w:tcPr>
          <w:p w:rsidR="00E61FAA" w:rsidRPr="00146D9F" w:rsidRDefault="00EC681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vAlign w:val="center"/>
          </w:tcPr>
          <w:p w:rsidR="00E61FAA" w:rsidRPr="00146D9F" w:rsidRDefault="00EC681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vAlign w:val="center"/>
          </w:tcPr>
          <w:p w:rsidR="00E61FAA" w:rsidRPr="00146D9F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146D9F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709" w:type="dxa"/>
            <w:vAlign w:val="center"/>
          </w:tcPr>
          <w:p w:rsidR="00E61FAA" w:rsidRPr="00146D9F" w:rsidRDefault="00146D9F" w:rsidP="005A5C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130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9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C64013" w:rsidRDefault="00C64013" w:rsidP="00C6401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6"/>
        <w:gridCol w:w="779"/>
        <w:gridCol w:w="608"/>
        <w:gridCol w:w="625"/>
        <w:gridCol w:w="910"/>
        <w:gridCol w:w="670"/>
        <w:gridCol w:w="4236"/>
      </w:tblGrid>
      <w:tr w:rsidR="00F1582D" w:rsidRPr="00155546" w:rsidTr="009D0B91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0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83C6C" w:rsidRDefault="00F1582D" w:rsidP="009D0B91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F1582D" w:rsidRPr="00155546" w:rsidTr="009D0B91">
        <w:trPr>
          <w:trHeight w:val="276"/>
        </w:trPr>
        <w:tc>
          <w:tcPr>
            <w:tcW w:w="8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Пр.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КР/КП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СРС</w:t>
            </w:r>
          </w:p>
        </w:tc>
        <w:tc>
          <w:tcPr>
            <w:tcW w:w="22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</w:p>
        </w:tc>
      </w:tr>
      <w:tr w:rsidR="00F1582D" w:rsidRPr="00155546" w:rsidTr="009D0B91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83C6C" w:rsidRDefault="008300F8" w:rsidP="009D0B91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ПК-1, ПК-3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 w:rsidRPr="00155546">
              <w:t>+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jc w:val="center"/>
            </w:pPr>
            <w:r>
              <w:t>+</w:t>
            </w:r>
          </w:p>
        </w:tc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82D" w:rsidRPr="00155546" w:rsidRDefault="00F1582D" w:rsidP="009D0B91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дискуссия, тест, экзамен</w:t>
            </w:r>
          </w:p>
        </w:tc>
      </w:tr>
    </w:tbl>
    <w:p w:rsidR="00A011A1" w:rsidRPr="00155546" w:rsidRDefault="00A011A1" w:rsidP="00C64013">
      <w:pPr>
        <w:keepNext/>
        <w:rPr>
          <w:b/>
          <w:bCs/>
          <w:color w:val="000000"/>
        </w:rPr>
      </w:pPr>
    </w:p>
    <w:p w:rsidR="00C64013" w:rsidRPr="00155546" w:rsidRDefault="00C64013" w:rsidP="00C64013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:rsidR="00C64013" w:rsidRDefault="00C64013" w:rsidP="000E4F95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3544"/>
        <w:gridCol w:w="3969"/>
        <w:gridCol w:w="992"/>
      </w:tblGrid>
      <w:tr w:rsidR="00425661" w:rsidRPr="004F5128" w:rsidTr="00A011A1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r w:rsidRPr="004F5128">
              <w:t>темы</w:t>
            </w:r>
          </w:p>
        </w:tc>
        <w:tc>
          <w:tcPr>
            <w:tcW w:w="354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3969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992" w:type="dxa"/>
            <w:vAlign w:val="center"/>
          </w:tcPr>
          <w:p w:rsidR="00425661" w:rsidRPr="004F5128" w:rsidRDefault="00425661" w:rsidP="00A011A1">
            <w:pPr>
              <w:jc w:val="center"/>
            </w:pPr>
            <w:r w:rsidRPr="004F5128">
              <w:t>Кол</w:t>
            </w:r>
            <w:r w:rsidR="00A011A1">
              <w:t>-</w:t>
            </w:r>
            <w:r w:rsidRPr="004F5128">
              <w:t>во часов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1. Техническое и нормативно-правовое обеспечение безопасности</w:t>
            </w: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3544" w:type="dxa"/>
          </w:tcPr>
          <w:p w:rsidR="00B97CE7" w:rsidRPr="004F5128" w:rsidRDefault="00005116" w:rsidP="00AC476A">
            <w:r>
              <w:t xml:space="preserve">Нормативно-правовое </w:t>
            </w:r>
            <w:proofErr w:type="spellStart"/>
            <w:r>
              <w:t>обе</w:t>
            </w:r>
            <w:r w:rsidR="00B97CE7" w:rsidRPr="004F5128">
              <w:t>печение</w:t>
            </w:r>
            <w:proofErr w:type="spellEnd"/>
            <w:r w:rsidR="00B97CE7" w:rsidRPr="004F5128">
              <w:t xml:space="preserve"> </w:t>
            </w:r>
            <w:r>
              <w:t>безопас</w:t>
            </w:r>
            <w:r w:rsidR="00B97CE7" w:rsidRPr="004F5128">
              <w:t>ности</w:t>
            </w:r>
          </w:p>
        </w:tc>
        <w:tc>
          <w:tcPr>
            <w:tcW w:w="3969" w:type="dxa"/>
          </w:tcPr>
          <w:p w:rsidR="00B97CE7" w:rsidRPr="004F5128" w:rsidRDefault="00B97CE7" w:rsidP="00F1582D">
            <w:r w:rsidRPr="004F5128">
              <w:t xml:space="preserve">Производственный и экологический контроль. </w:t>
            </w:r>
          </w:p>
        </w:tc>
        <w:tc>
          <w:tcPr>
            <w:tcW w:w="992" w:type="dxa"/>
            <w:vMerge w:val="restart"/>
            <w:vAlign w:val="center"/>
          </w:tcPr>
          <w:p w:rsidR="00B97CE7" w:rsidRPr="004F5128" w:rsidRDefault="00F1582D" w:rsidP="00F15923">
            <w:pPr>
              <w:jc w:val="center"/>
            </w:pPr>
            <w:r>
              <w:t>1</w:t>
            </w: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3544" w:type="dxa"/>
          </w:tcPr>
          <w:p w:rsidR="00B97CE7" w:rsidRPr="004F5128" w:rsidRDefault="00B97CE7" w:rsidP="00AC476A">
            <w:r w:rsidRPr="004F5128">
              <w:t>Основы измерительной техники</w:t>
            </w:r>
          </w:p>
        </w:tc>
        <w:tc>
          <w:tcPr>
            <w:tcW w:w="3969" w:type="dxa"/>
          </w:tcPr>
          <w:p w:rsidR="00B97CE7" w:rsidRPr="004F5128" w:rsidRDefault="00B97CE7" w:rsidP="00F1582D">
            <w:r w:rsidRPr="004F5128">
              <w:t xml:space="preserve">Классификация измерений. Погрешности измерений. </w:t>
            </w:r>
          </w:p>
        </w:tc>
        <w:tc>
          <w:tcPr>
            <w:tcW w:w="992" w:type="dxa"/>
            <w:vMerge/>
            <w:vAlign w:val="center"/>
          </w:tcPr>
          <w:p w:rsidR="00B97CE7" w:rsidRPr="004F5128" w:rsidRDefault="00B97CE7" w:rsidP="00F15923">
            <w:pPr>
              <w:jc w:val="center"/>
            </w:pP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2. Методы контроля воздействия объектов </w:t>
            </w:r>
            <w:proofErr w:type="spellStart"/>
            <w:r w:rsidRPr="004F5128">
              <w:rPr>
                <w:b/>
              </w:rPr>
              <w:t>техносферы</w:t>
            </w:r>
            <w:proofErr w:type="spellEnd"/>
            <w:r w:rsidRPr="004F5128">
              <w:rPr>
                <w:b/>
              </w:rPr>
              <w:t xml:space="preserve"> на состояние окружающей среды</w:t>
            </w: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>
              <w:t>2.1</w:t>
            </w:r>
          </w:p>
        </w:tc>
        <w:tc>
          <w:tcPr>
            <w:tcW w:w="3544" w:type="dxa"/>
          </w:tcPr>
          <w:p w:rsidR="00B97CE7" w:rsidRPr="004F5128" w:rsidRDefault="00B97CE7" w:rsidP="00AC476A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атмосферный воздух</w:t>
            </w:r>
          </w:p>
        </w:tc>
        <w:tc>
          <w:tcPr>
            <w:tcW w:w="3969" w:type="dxa"/>
          </w:tcPr>
          <w:p w:rsidR="00B97CE7" w:rsidRPr="004F5128" w:rsidRDefault="00B97CE7" w:rsidP="00005116">
            <w:r w:rsidRPr="004F5128">
              <w:t>Расчетные методы экологическог</w:t>
            </w:r>
            <w:r w:rsidR="00F1582D">
              <w:t>о контроля атмосферного воздуха</w:t>
            </w:r>
            <w:r w:rsidRPr="004F5128">
              <w:t xml:space="preserve">  </w:t>
            </w:r>
          </w:p>
        </w:tc>
        <w:tc>
          <w:tcPr>
            <w:tcW w:w="992" w:type="dxa"/>
            <w:vMerge w:val="restart"/>
            <w:vAlign w:val="center"/>
          </w:tcPr>
          <w:p w:rsidR="00B97CE7" w:rsidRPr="004F5128" w:rsidRDefault="00F1582D" w:rsidP="00F15923">
            <w:pPr>
              <w:jc w:val="center"/>
            </w:pPr>
            <w:r>
              <w:t>1</w:t>
            </w: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>
              <w:t>2.2</w:t>
            </w:r>
          </w:p>
        </w:tc>
        <w:tc>
          <w:tcPr>
            <w:tcW w:w="3544" w:type="dxa"/>
          </w:tcPr>
          <w:p w:rsidR="00B97CE7" w:rsidRPr="004F5128" w:rsidRDefault="00B97CE7" w:rsidP="00AC476A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водные объекты</w:t>
            </w:r>
          </w:p>
        </w:tc>
        <w:tc>
          <w:tcPr>
            <w:tcW w:w="3969" w:type="dxa"/>
          </w:tcPr>
          <w:p w:rsidR="00B97CE7" w:rsidRPr="004F5128" w:rsidRDefault="00B97CE7" w:rsidP="00005116">
            <w:r w:rsidRPr="004F5128">
              <w:t xml:space="preserve">Методология расчета сброса сточных вод. </w:t>
            </w:r>
          </w:p>
        </w:tc>
        <w:tc>
          <w:tcPr>
            <w:tcW w:w="992" w:type="dxa"/>
            <w:vMerge/>
            <w:vAlign w:val="center"/>
          </w:tcPr>
          <w:p w:rsidR="00B97CE7" w:rsidRPr="004F5128" w:rsidRDefault="00B97CE7" w:rsidP="00F15923">
            <w:pPr>
              <w:jc w:val="center"/>
            </w:pP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>
              <w:t>2.3</w:t>
            </w:r>
          </w:p>
        </w:tc>
        <w:tc>
          <w:tcPr>
            <w:tcW w:w="3544" w:type="dxa"/>
          </w:tcPr>
          <w:p w:rsidR="00B97CE7" w:rsidRPr="004F5128" w:rsidRDefault="00B97CE7" w:rsidP="00AC476A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почву</w:t>
            </w:r>
          </w:p>
        </w:tc>
        <w:tc>
          <w:tcPr>
            <w:tcW w:w="3969" w:type="dxa"/>
          </w:tcPr>
          <w:p w:rsidR="00B97CE7" w:rsidRPr="004F5128" w:rsidRDefault="00B97CE7" w:rsidP="00F1582D">
            <w:r w:rsidRPr="004F5128">
              <w:t xml:space="preserve">Почвенный экологический контроль. </w:t>
            </w:r>
          </w:p>
        </w:tc>
        <w:tc>
          <w:tcPr>
            <w:tcW w:w="992" w:type="dxa"/>
            <w:vMerge/>
            <w:vAlign w:val="center"/>
          </w:tcPr>
          <w:p w:rsidR="00B97CE7" w:rsidRPr="004F5128" w:rsidRDefault="00B97CE7" w:rsidP="00F15923">
            <w:pPr>
              <w:jc w:val="center"/>
            </w:pP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3. Мониторинг безопасности</w:t>
            </w:r>
          </w:p>
        </w:tc>
      </w:tr>
      <w:tr w:rsidR="005217B6" w:rsidRPr="004F5128" w:rsidTr="00A011A1">
        <w:trPr>
          <w:cantSplit/>
        </w:trPr>
        <w:tc>
          <w:tcPr>
            <w:tcW w:w="851" w:type="dxa"/>
            <w:vAlign w:val="center"/>
          </w:tcPr>
          <w:p w:rsidR="005217B6" w:rsidRPr="004F5128" w:rsidRDefault="005217B6" w:rsidP="00AC476A">
            <w:pPr>
              <w:jc w:val="center"/>
            </w:pPr>
            <w:r>
              <w:t>3.1</w:t>
            </w:r>
          </w:p>
        </w:tc>
        <w:tc>
          <w:tcPr>
            <w:tcW w:w="3544" w:type="dxa"/>
          </w:tcPr>
          <w:p w:rsidR="005217B6" w:rsidRPr="004F5128" w:rsidRDefault="005217B6" w:rsidP="00AC476A">
            <w:r w:rsidRPr="004F5128">
              <w:t>Мониторинг безопасности на предприятии</w:t>
            </w:r>
          </w:p>
        </w:tc>
        <w:tc>
          <w:tcPr>
            <w:tcW w:w="3969" w:type="dxa"/>
          </w:tcPr>
          <w:p w:rsidR="005217B6" w:rsidRPr="004F5128" w:rsidRDefault="005217B6" w:rsidP="00AC476A">
            <w:r w:rsidRPr="004F5128">
              <w:t>Мониторинг источников выбросов и сбросов загрязняющих веществ. Мониторинг опасных отходов на предприятии.</w:t>
            </w:r>
          </w:p>
        </w:tc>
        <w:tc>
          <w:tcPr>
            <w:tcW w:w="992" w:type="dxa"/>
            <w:vMerge w:val="restart"/>
            <w:vAlign w:val="center"/>
          </w:tcPr>
          <w:p w:rsidR="005217B6" w:rsidRPr="004F5128" w:rsidRDefault="005217B6" w:rsidP="00F15923">
            <w:pPr>
              <w:jc w:val="center"/>
            </w:pPr>
            <w:r>
              <w:t>1</w:t>
            </w:r>
          </w:p>
        </w:tc>
      </w:tr>
      <w:tr w:rsidR="005217B6" w:rsidRPr="004F5128" w:rsidTr="00A011A1">
        <w:trPr>
          <w:cantSplit/>
        </w:trPr>
        <w:tc>
          <w:tcPr>
            <w:tcW w:w="851" w:type="dxa"/>
            <w:vAlign w:val="center"/>
          </w:tcPr>
          <w:p w:rsidR="005217B6" w:rsidRPr="004F5128" w:rsidRDefault="005217B6" w:rsidP="00AC476A">
            <w:pPr>
              <w:jc w:val="center"/>
            </w:pPr>
            <w:r>
              <w:t>3.2</w:t>
            </w:r>
          </w:p>
        </w:tc>
        <w:tc>
          <w:tcPr>
            <w:tcW w:w="3544" w:type="dxa"/>
          </w:tcPr>
          <w:p w:rsidR="005217B6" w:rsidRPr="004F5128" w:rsidRDefault="005217B6" w:rsidP="00AC476A">
            <w:r w:rsidRPr="004F5128">
              <w:t>Отбор и подготовка проб воздуха, воды и почвы</w:t>
            </w:r>
          </w:p>
        </w:tc>
        <w:tc>
          <w:tcPr>
            <w:tcW w:w="3969" w:type="dxa"/>
          </w:tcPr>
          <w:p w:rsidR="005217B6" w:rsidRPr="004F5128" w:rsidRDefault="005217B6" w:rsidP="00AC476A">
            <w:r w:rsidRPr="004F5128">
              <w:t xml:space="preserve">Технологический цикл </w:t>
            </w:r>
            <w:proofErr w:type="spellStart"/>
            <w:r w:rsidRPr="004F5128">
              <w:t>пробоотбора</w:t>
            </w:r>
            <w:proofErr w:type="spellEnd"/>
            <w:r w:rsidRPr="004F5128">
              <w:t>.</w:t>
            </w:r>
          </w:p>
        </w:tc>
        <w:tc>
          <w:tcPr>
            <w:tcW w:w="992" w:type="dxa"/>
            <w:vMerge/>
            <w:vAlign w:val="center"/>
          </w:tcPr>
          <w:p w:rsidR="005217B6" w:rsidRPr="004F5128" w:rsidRDefault="005217B6" w:rsidP="00F15923">
            <w:pPr>
              <w:jc w:val="center"/>
            </w:pPr>
          </w:p>
        </w:tc>
      </w:tr>
      <w:tr w:rsidR="005217B6" w:rsidRPr="004F5128" w:rsidTr="00A011A1">
        <w:trPr>
          <w:cantSplit/>
        </w:trPr>
        <w:tc>
          <w:tcPr>
            <w:tcW w:w="851" w:type="dxa"/>
            <w:vAlign w:val="center"/>
          </w:tcPr>
          <w:p w:rsidR="005217B6" w:rsidRPr="004F5128" w:rsidRDefault="005217B6" w:rsidP="00AC476A">
            <w:pPr>
              <w:jc w:val="center"/>
            </w:pPr>
            <w:r>
              <w:t>3.3</w:t>
            </w:r>
          </w:p>
        </w:tc>
        <w:tc>
          <w:tcPr>
            <w:tcW w:w="3544" w:type="dxa"/>
          </w:tcPr>
          <w:p w:rsidR="005217B6" w:rsidRPr="004F5128" w:rsidRDefault="005217B6" w:rsidP="00AC476A">
            <w:r w:rsidRPr="004F5128">
              <w:t>Методы и приборы мониторинга химического загрязнения</w:t>
            </w:r>
          </w:p>
        </w:tc>
        <w:tc>
          <w:tcPr>
            <w:tcW w:w="3969" w:type="dxa"/>
          </w:tcPr>
          <w:p w:rsidR="005217B6" w:rsidRPr="004F5128" w:rsidRDefault="005217B6" w:rsidP="00AC476A">
            <w:r w:rsidRPr="004F5128">
              <w:t>Электрохимические методы анализа. Пламенно-ионизационные анализаторы. Методы спектрального анализа. Хроматография. Масс-спектрометрия.</w:t>
            </w:r>
          </w:p>
        </w:tc>
        <w:tc>
          <w:tcPr>
            <w:tcW w:w="992" w:type="dxa"/>
            <w:vMerge/>
            <w:vAlign w:val="center"/>
          </w:tcPr>
          <w:p w:rsidR="005217B6" w:rsidRPr="004F5128" w:rsidRDefault="005217B6" w:rsidP="00F15923">
            <w:pPr>
              <w:jc w:val="center"/>
            </w:pPr>
          </w:p>
        </w:tc>
      </w:tr>
      <w:tr w:rsidR="005217B6" w:rsidRPr="004F5128" w:rsidTr="00A011A1">
        <w:trPr>
          <w:cantSplit/>
        </w:trPr>
        <w:tc>
          <w:tcPr>
            <w:tcW w:w="851" w:type="dxa"/>
            <w:vAlign w:val="center"/>
          </w:tcPr>
          <w:p w:rsidR="005217B6" w:rsidRPr="004F5128" w:rsidRDefault="005217B6" w:rsidP="00AC476A">
            <w:pPr>
              <w:jc w:val="center"/>
            </w:pPr>
            <w:r>
              <w:t>3.4</w:t>
            </w:r>
          </w:p>
        </w:tc>
        <w:tc>
          <w:tcPr>
            <w:tcW w:w="3544" w:type="dxa"/>
          </w:tcPr>
          <w:p w:rsidR="005217B6" w:rsidRPr="004F5128" w:rsidRDefault="005217B6" w:rsidP="00AC476A">
            <w:r w:rsidRPr="004F5128">
              <w:t xml:space="preserve">Методы и приборы мониторинга </w:t>
            </w:r>
            <w:proofErr w:type="gramStart"/>
            <w:r w:rsidRPr="004F5128">
              <w:t>акустического  загрязнения</w:t>
            </w:r>
            <w:proofErr w:type="gramEnd"/>
          </w:p>
        </w:tc>
        <w:tc>
          <w:tcPr>
            <w:tcW w:w="3969" w:type="dxa"/>
          </w:tcPr>
          <w:p w:rsidR="005217B6" w:rsidRPr="004F5128" w:rsidRDefault="005217B6" w:rsidP="005217B6">
            <w:r w:rsidRPr="004F5128">
              <w:t>Аппаратура для измерения шума. Виды микрофонов.</w:t>
            </w:r>
          </w:p>
        </w:tc>
        <w:tc>
          <w:tcPr>
            <w:tcW w:w="992" w:type="dxa"/>
            <w:vMerge/>
            <w:vAlign w:val="center"/>
          </w:tcPr>
          <w:p w:rsidR="005217B6" w:rsidRPr="004F5128" w:rsidRDefault="005217B6" w:rsidP="00F15923">
            <w:pPr>
              <w:jc w:val="center"/>
            </w:pPr>
          </w:p>
        </w:tc>
      </w:tr>
      <w:tr w:rsidR="005217B6" w:rsidRPr="004F5128" w:rsidTr="00A011A1">
        <w:trPr>
          <w:cantSplit/>
        </w:trPr>
        <w:tc>
          <w:tcPr>
            <w:tcW w:w="851" w:type="dxa"/>
            <w:vAlign w:val="center"/>
          </w:tcPr>
          <w:p w:rsidR="005217B6" w:rsidRPr="004F5128" w:rsidRDefault="005217B6" w:rsidP="00AC476A">
            <w:pPr>
              <w:jc w:val="center"/>
            </w:pPr>
            <w:r>
              <w:t>3.5</w:t>
            </w:r>
          </w:p>
        </w:tc>
        <w:tc>
          <w:tcPr>
            <w:tcW w:w="3544" w:type="dxa"/>
          </w:tcPr>
          <w:p w:rsidR="005217B6" w:rsidRPr="004F5128" w:rsidRDefault="005217B6" w:rsidP="00AC476A">
            <w:r w:rsidRPr="004F5128">
              <w:t xml:space="preserve">Методы и приборы мониторинга </w:t>
            </w:r>
            <w:proofErr w:type="gramStart"/>
            <w:r w:rsidRPr="004F5128">
              <w:t>радиационного  загрязнения</w:t>
            </w:r>
            <w:proofErr w:type="gramEnd"/>
          </w:p>
        </w:tc>
        <w:tc>
          <w:tcPr>
            <w:tcW w:w="3969" w:type="dxa"/>
          </w:tcPr>
          <w:p w:rsidR="005217B6" w:rsidRPr="004F5128" w:rsidRDefault="005217B6" w:rsidP="005217B6">
            <w:r w:rsidRPr="004F5128">
              <w:t xml:space="preserve">Методы для регистрации ионизирующих излучений. Классификация приборов радиационного контроля. </w:t>
            </w:r>
          </w:p>
        </w:tc>
        <w:tc>
          <w:tcPr>
            <w:tcW w:w="992" w:type="dxa"/>
            <w:vMerge/>
            <w:vAlign w:val="center"/>
          </w:tcPr>
          <w:p w:rsidR="005217B6" w:rsidRPr="004F5128" w:rsidRDefault="005217B6" w:rsidP="00F15923">
            <w:pPr>
              <w:jc w:val="center"/>
            </w:pP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4. Экспертиза безопасности</w:t>
            </w: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>
              <w:t>4.1</w:t>
            </w:r>
          </w:p>
        </w:tc>
        <w:tc>
          <w:tcPr>
            <w:tcW w:w="3544" w:type="dxa"/>
          </w:tcPr>
          <w:p w:rsidR="00B97CE7" w:rsidRPr="004F5128" w:rsidRDefault="00B97CE7" w:rsidP="00AC476A">
            <w:r w:rsidRPr="004F5128">
              <w:t>Экспертиза промышленной безопасности</w:t>
            </w:r>
          </w:p>
        </w:tc>
        <w:tc>
          <w:tcPr>
            <w:tcW w:w="3969" w:type="dxa"/>
          </w:tcPr>
          <w:p w:rsidR="00B97CE7" w:rsidRPr="004F5128" w:rsidRDefault="00B97CE7" w:rsidP="005217B6">
            <w:r w:rsidRPr="004F5128">
              <w:t>Нормативное обеспечение экспертизы промышленной безопасности. Порядок проведения экспертизы промышленной безопасности. Заключение эксперта о результатах экспертизы.</w:t>
            </w:r>
          </w:p>
        </w:tc>
        <w:tc>
          <w:tcPr>
            <w:tcW w:w="992" w:type="dxa"/>
            <w:vMerge w:val="restart"/>
            <w:vAlign w:val="center"/>
          </w:tcPr>
          <w:p w:rsidR="00B97CE7" w:rsidRPr="004F5128" w:rsidRDefault="00B97CE7" w:rsidP="00F15923">
            <w:pPr>
              <w:jc w:val="center"/>
            </w:pPr>
            <w:r>
              <w:t>1</w:t>
            </w:r>
          </w:p>
        </w:tc>
      </w:tr>
      <w:tr w:rsidR="00B97CE7" w:rsidRPr="004F5128" w:rsidTr="00A011A1">
        <w:trPr>
          <w:cantSplit/>
        </w:trPr>
        <w:tc>
          <w:tcPr>
            <w:tcW w:w="851" w:type="dxa"/>
            <w:vAlign w:val="center"/>
          </w:tcPr>
          <w:p w:rsidR="00B97CE7" w:rsidRPr="004F5128" w:rsidRDefault="00B97CE7" w:rsidP="00AC476A">
            <w:pPr>
              <w:jc w:val="center"/>
            </w:pPr>
            <w:r>
              <w:t>4.2</w:t>
            </w:r>
          </w:p>
        </w:tc>
        <w:tc>
          <w:tcPr>
            <w:tcW w:w="3544" w:type="dxa"/>
          </w:tcPr>
          <w:p w:rsidR="00B97CE7" w:rsidRPr="004F5128" w:rsidRDefault="00B97CE7" w:rsidP="00AC476A">
            <w:r w:rsidRPr="004F5128">
              <w:t>Экологическая экспертиза</w:t>
            </w:r>
          </w:p>
        </w:tc>
        <w:tc>
          <w:tcPr>
            <w:tcW w:w="3969" w:type="dxa"/>
          </w:tcPr>
          <w:p w:rsidR="00B97CE7" w:rsidRPr="004F5128" w:rsidRDefault="00B97CE7" w:rsidP="005217B6">
            <w:r w:rsidRPr="004F5128">
              <w:t>Нормативное обеспечение экологической экспертизы. Порядок проведения экологической экспертизы. Заключение эксперта о результатах экспертизы.</w:t>
            </w:r>
          </w:p>
        </w:tc>
        <w:tc>
          <w:tcPr>
            <w:tcW w:w="992" w:type="dxa"/>
            <w:vMerge/>
            <w:vAlign w:val="center"/>
          </w:tcPr>
          <w:p w:rsidR="00B97CE7" w:rsidRPr="004F5128" w:rsidRDefault="00B97CE7" w:rsidP="00F15923">
            <w:pPr>
              <w:jc w:val="center"/>
            </w:pPr>
          </w:p>
        </w:tc>
      </w:tr>
      <w:tr w:rsidR="00425661" w:rsidRPr="004F5128" w:rsidTr="00A011A1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3544" w:type="dxa"/>
          </w:tcPr>
          <w:p w:rsidR="00425661" w:rsidRPr="004F5128" w:rsidRDefault="00425661" w:rsidP="00AC476A"/>
        </w:tc>
        <w:tc>
          <w:tcPr>
            <w:tcW w:w="3969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992" w:type="dxa"/>
            <w:vAlign w:val="center"/>
          </w:tcPr>
          <w:p w:rsidR="00425661" w:rsidRPr="00425661" w:rsidRDefault="00F1582D" w:rsidP="00F1582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3545"/>
        <w:gridCol w:w="992"/>
        <w:gridCol w:w="1701"/>
      </w:tblGrid>
      <w:tr w:rsidR="00F15923" w:rsidRPr="004F5128" w:rsidTr="00A011A1">
        <w:trPr>
          <w:trHeight w:val="579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3545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r w:rsidRPr="004F5128">
              <w:t>темы (вопроса)</w:t>
            </w:r>
          </w:p>
        </w:tc>
        <w:tc>
          <w:tcPr>
            <w:tcW w:w="992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F15923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>Раздел 1. Техническое и нормативно-правовое обеспечение безопасности</w:t>
            </w:r>
          </w:p>
        </w:tc>
      </w:tr>
      <w:tr w:rsidR="003015A7" w:rsidRPr="004F5128" w:rsidTr="00A011A1">
        <w:trPr>
          <w:trHeight w:val="596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>Нормативно-правовое обеспечение безопасности</w:t>
            </w:r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>Единая государственная система экологического мониторинга.</w:t>
            </w:r>
            <w:r>
              <w:t xml:space="preserve"> Программы мониторинга</w:t>
            </w:r>
            <w:r w:rsidRPr="004F5128">
              <w:t>. Контроль функционирования автоматизированных и роботизированных производств.</w:t>
            </w:r>
            <w:r>
              <w:t xml:space="preserve"> 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026CB4">
            <w:pPr>
              <w:jc w:val="center"/>
            </w:pPr>
            <w:r>
              <w:t>1</w:t>
            </w:r>
            <w:r w:rsidR="00026CB4">
              <w:t>5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339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>Основы измерительной техники</w:t>
            </w:r>
          </w:p>
        </w:tc>
        <w:tc>
          <w:tcPr>
            <w:tcW w:w="3545" w:type="dxa"/>
          </w:tcPr>
          <w:p w:rsidR="003015A7" w:rsidRDefault="003015A7" w:rsidP="003015A7">
            <w:r w:rsidRPr="004F5128">
              <w:t xml:space="preserve">Основные характеристики измерений. </w:t>
            </w:r>
          </w:p>
          <w:p w:rsidR="003015A7" w:rsidRPr="004F5128" w:rsidRDefault="003015A7" w:rsidP="003015A7">
            <w:r w:rsidRPr="004F5128">
              <w:t>Метрологические характеристики измерительных средств.</w:t>
            </w:r>
            <w:r>
              <w:t xml:space="preserve"> Средства измерения, применяемые в области </w:t>
            </w:r>
            <w:proofErr w:type="spellStart"/>
            <w:r>
              <w:t>техносферной</w:t>
            </w:r>
            <w:proofErr w:type="spellEnd"/>
            <w:r>
              <w:t xml:space="preserve"> безопасности.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026CB4">
            <w:pPr>
              <w:jc w:val="center"/>
            </w:pPr>
            <w:r>
              <w:t>1</w:t>
            </w:r>
            <w:r w:rsidR="00026CB4">
              <w:t>5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AC476A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 xml:space="preserve">Раздел 2. Методы контроля воздействия объектов </w:t>
            </w:r>
            <w:proofErr w:type="spellStart"/>
            <w:r w:rsidRPr="004F5128">
              <w:rPr>
                <w:b/>
              </w:rPr>
              <w:t>техносферы</w:t>
            </w:r>
            <w:proofErr w:type="spellEnd"/>
            <w:r w:rsidRPr="004F5128">
              <w:rPr>
                <w:b/>
              </w:rPr>
              <w:t xml:space="preserve"> на состояние окружающей среды</w:t>
            </w:r>
          </w:p>
        </w:tc>
      </w:tr>
      <w:tr w:rsidR="003015A7" w:rsidRPr="004F5128" w:rsidTr="00A011A1">
        <w:trPr>
          <w:trHeight w:val="834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2.1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атмосферный воздух</w:t>
            </w:r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>Методика расчета выбросов по характеристикам оборудования. Расчет выбросов по удельным выделениям загрязняющих веществ на единицу массы расходуемого материала. Методика расчета выбросов автотранспорта.</w:t>
            </w:r>
            <w:r>
              <w:t xml:space="preserve"> Контактные и дистанционные методы контроля загрязнения атмосферного воздуха.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834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2.2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водные объекты</w:t>
            </w:r>
          </w:p>
        </w:tc>
        <w:tc>
          <w:tcPr>
            <w:tcW w:w="3545" w:type="dxa"/>
          </w:tcPr>
          <w:p w:rsidR="003015A7" w:rsidRPr="004F5128" w:rsidRDefault="003015A7" w:rsidP="003015A7">
            <w:r>
              <w:t>Инструментальные методы кон</w:t>
            </w:r>
            <w:r w:rsidRPr="004F5128">
              <w:t>троля.</w:t>
            </w:r>
            <w:r>
              <w:t xml:space="preserve"> Контактные и дистанционные методы контроля загрязнения водных объектов. 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834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2.3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почву</w:t>
            </w:r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>Инструментальные методы контроля.</w:t>
            </w:r>
            <w:r>
              <w:t xml:space="preserve"> Контактные и дистанционные методы контроля загрязнения почвы.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F15923" w:rsidRPr="004F5128" w:rsidTr="00AC476A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rPr>
                <w:b/>
              </w:rPr>
              <w:t>Раздел 3. Мониторинг безопасности</w:t>
            </w:r>
          </w:p>
        </w:tc>
      </w:tr>
      <w:tr w:rsidR="003015A7" w:rsidRPr="004F5128" w:rsidTr="00A011A1">
        <w:trPr>
          <w:trHeight w:val="642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>Мониторинг безопасности на предприятии</w:t>
            </w:r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 xml:space="preserve">Инвентаризация загрязняющих веществ и физических воздействий предприятия. </w:t>
            </w:r>
            <w:r>
              <w:t>Программы мониторинга и их разновидности для предприятий.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Default="003015A7" w:rsidP="003015A7">
            <w:pPr>
              <w:ind w:left="-108" w:right="-108"/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</w:p>
          <w:p w:rsidR="003015A7" w:rsidRPr="004F5128" w:rsidRDefault="003015A7" w:rsidP="003015A7">
            <w:pPr>
              <w:ind w:left="-108" w:right="-108"/>
              <w:jc w:val="center"/>
            </w:pPr>
            <w:r>
              <w:t>Д</w:t>
            </w:r>
            <w:r w:rsidRPr="004F5128">
              <w:t>Л-5</w:t>
            </w:r>
            <w:r>
              <w:t>, М-1, М-2</w:t>
            </w:r>
          </w:p>
        </w:tc>
      </w:tr>
      <w:tr w:rsidR="003015A7" w:rsidRPr="004F5128" w:rsidTr="00A011A1">
        <w:trPr>
          <w:trHeight w:val="174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>Отбор и подготовка проб воздуха, воды и почвы</w:t>
            </w:r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 xml:space="preserve">Требования к отбору проб. Устройства для отбора проб. Виды проб. </w:t>
            </w:r>
            <w:r>
              <w:t>Методики для проведения измерений вредных веществ в разных средах. Требования к лабораторному оборудованию, реагентам, пробе.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395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>Методы и приборы мониторинга химического загрязнения</w:t>
            </w:r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 xml:space="preserve">Датчики и их классификация. </w:t>
            </w:r>
            <w:r>
              <w:t>Стационарное и передвижное оборудование для мониторинга химического загрязнения сред.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686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 xml:space="preserve">Методы и приборы мониторинга </w:t>
            </w:r>
            <w:proofErr w:type="gramStart"/>
            <w:r w:rsidRPr="004F5128">
              <w:t>акустического  загрязнения</w:t>
            </w:r>
            <w:proofErr w:type="gramEnd"/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 xml:space="preserve">Классификация шума по спектру. Нормирование шума. </w:t>
            </w:r>
            <w:proofErr w:type="spellStart"/>
            <w:r w:rsidRPr="004F5128">
              <w:t>Шумомер</w:t>
            </w:r>
            <w:proofErr w:type="spellEnd"/>
            <w:r w:rsidRPr="004F5128">
              <w:t>.</w:t>
            </w:r>
            <w:r>
              <w:t xml:space="preserve"> Акустическое загрязнение. Мероприятия по защите от шума. Оценка риска потери слуха.</w:t>
            </w:r>
            <w:r w:rsidRPr="004F5128">
              <w:t xml:space="preserve"> 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682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 xml:space="preserve">Методы и приборы мониторинга </w:t>
            </w:r>
            <w:proofErr w:type="gramStart"/>
            <w:r w:rsidRPr="004F5128">
              <w:t>радиационного  загрязнения</w:t>
            </w:r>
            <w:proofErr w:type="gramEnd"/>
          </w:p>
        </w:tc>
        <w:tc>
          <w:tcPr>
            <w:tcW w:w="3545" w:type="dxa"/>
          </w:tcPr>
          <w:p w:rsidR="003015A7" w:rsidRPr="004F5128" w:rsidRDefault="003015A7" w:rsidP="003015A7">
            <w:r w:rsidRPr="004F5128">
              <w:t>Нормирование радиац</w:t>
            </w:r>
            <w:r>
              <w:t xml:space="preserve">ионного облучения. Счетчик </w:t>
            </w:r>
            <w:proofErr w:type="spellStart"/>
            <w:r>
              <w:t>Гейг</w:t>
            </w:r>
            <w:r w:rsidRPr="004F5128">
              <w:t>ра</w:t>
            </w:r>
            <w:proofErr w:type="spellEnd"/>
            <w:r w:rsidRPr="004F5128">
              <w:t>.</w:t>
            </w:r>
            <w:r>
              <w:t xml:space="preserve"> Радиационное загрязнение. Аварии и катастрофы на объектах ядерной промышленности. Мероприятия по защите персонала и населения от воздействия ионизирующего излучения.</w:t>
            </w:r>
          </w:p>
        </w:tc>
        <w:tc>
          <w:tcPr>
            <w:tcW w:w="992" w:type="dxa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C476A">
        <w:trPr>
          <w:trHeight w:val="205"/>
        </w:trPr>
        <w:tc>
          <w:tcPr>
            <w:tcW w:w="9356" w:type="dxa"/>
            <w:gridSpan w:val="5"/>
            <w:vAlign w:val="center"/>
          </w:tcPr>
          <w:p w:rsidR="003015A7" w:rsidRPr="004F5128" w:rsidRDefault="003015A7" w:rsidP="003015A7">
            <w:pPr>
              <w:jc w:val="center"/>
            </w:pPr>
            <w:r w:rsidRPr="004F5128">
              <w:rPr>
                <w:b/>
              </w:rPr>
              <w:t>Раздел 4. Экспертиза безопасности</w:t>
            </w:r>
          </w:p>
        </w:tc>
      </w:tr>
      <w:tr w:rsidR="003015A7" w:rsidRPr="004F5128" w:rsidTr="00A011A1">
        <w:trPr>
          <w:trHeight w:val="596"/>
        </w:trPr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3015A7" w:rsidRPr="004F5128" w:rsidRDefault="003015A7" w:rsidP="003015A7">
            <w:pPr>
              <w:jc w:val="center"/>
            </w:pPr>
            <w:r>
              <w:t>4.1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3015A7" w:rsidRPr="004F5128" w:rsidRDefault="003015A7" w:rsidP="003015A7">
            <w:r w:rsidRPr="004F5128">
              <w:t>Экспертиза промышленной безопасности</w:t>
            </w:r>
          </w:p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</w:tcPr>
          <w:p w:rsidR="003015A7" w:rsidRPr="004F5128" w:rsidRDefault="003015A7" w:rsidP="003015A7">
            <w:r>
              <w:t>Нормативно-правовые акты, регулирующие проведение экспертизы промышленной безопасности.</w:t>
            </w:r>
            <w:r w:rsidRPr="004F5128">
              <w:t xml:space="preserve"> Области проведения экспертизы. Организации, имеющие право проведения экспертизы промышленной безопасности.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465"/>
        </w:trPr>
        <w:tc>
          <w:tcPr>
            <w:tcW w:w="850" w:type="dxa"/>
            <w:vAlign w:val="center"/>
          </w:tcPr>
          <w:p w:rsidR="003015A7" w:rsidRPr="004F5128" w:rsidRDefault="003015A7" w:rsidP="003015A7">
            <w:pPr>
              <w:jc w:val="center"/>
            </w:pPr>
            <w:r>
              <w:t>4.2</w:t>
            </w:r>
          </w:p>
        </w:tc>
        <w:tc>
          <w:tcPr>
            <w:tcW w:w="2268" w:type="dxa"/>
          </w:tcPr>
          <w:p w:rsidR="003015A7" w:rsidRPr="004F5128" w:rsidRDefault="003015A7" w:rsidP="003015A7">
            <w:r w:rsidRPr="004F5128">
              <w:t>Экологическая экспертиза</w:t>
            </w:r>
          </w:p>
        </w:tc>
        <w:tc>
          <w:tcPr>
            <w:tcW w:w="3545" w:type="dxa"/>
            <w:shd w:val="clear" w:color="auto" w:fill="auto"/>
          </w:tcPr>
          <w:p w:rsidR="003015A7" w:rsidRPr="004F5128" w:rsidRDefault="003015A7" w:rsidP="003015A7">
            <w:r>
              <w:t xml:space="preserve">Нормативно-правовые акты, регулирующие проведение экологической экспертизы. </w:t>
            </w:r>
            <w:r w:rsidRPr="004F5128">
              <w:t>Области проведения экспертизы. Организации, имеющие право проведения экспертизы.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A7" w:rsidRPr="004F5128" w:rsidRDefault="00A011A1" w:rsidP="003015A7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  <w:r>
              <w:t>О</w:t>
            </w:r>
            <w:r w:rsidRPr="004F5128">
              <w:t xml:space="preserve">Л-1, </w:t>
            </w:r>
            <w:r>
              <w:t>О</w:t>
            </w:r>
            <w:r w:rsidRPr="004F5128">
              <w:t xml:space="preserve">Л-2, </w:t>
            </w:r>
            <w:r>
              <w:t>Д</w:t>
            </w:r>
            <w:r w:rsidRPr="004F5128">
              <w:t xml:space="preserve">Л-3, </w:t>
            </w:r>
            <w:r>
              <w:t>Д</w:t>
            </w:r>
            <w:r w:rsidRPr="004F5128">
              <w:t xml:space="preserve">Л-4, </w:t>
            </w:r>
            <w:r>
              <w:t>Д</w:t>
            </w:r>
            <w:r w:rsidRPr="004F5128">
              <w:t>Л-5</w:t>
            </w:r>
            <w:r>
              <w:t>, М-1</w:t>
            </w:r>
          </w:p>
        </w:tc>
      </w:tr>
      <w:tr w:rsidR="003015A7" w:rsidRPr="004F5128" w:rsidTr="00A011A1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3015A7" w:rsidRPr="004F5128" w:rsidRDefault="003015A7" w:rsidP="003015A7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3015A7" w:rsidRPr="004F5128" w:rsidRDefault="003015A7" w:rsidP="003015A7"/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</w:tcPr>
          <w:p w:rsidR="003015A7" w:rsidRPr="00425661" w:rsidRDefault="003015A7" w:rsidP="003015A7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015A7" w:rsidRPr="00425661" w:rsidRDefault="00A011A1" w:rsidP="00F1582D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1582D">
              <w:rPr>
                <w:b/>
              </w:rPr>
              <w:t>28</w:t>
            </w:r>
          </w:p>
        </w:tc>
        <w:tc>
          <w:tcPr>
            <w:tcW w:w="1701" w:type="dxa"/>
            <w:shd w:val="clear" w:color="auto" w:fill="auto"/>
          </w:tcPr>
          <w:p w:rsidR="003015A7" w:rsidRPr="004F5128" w:rsidRDefault="003015A7" w:rsidP="003015A7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F1582D" w:rsidRPr="004F5128" w:rsidTr="009D0B91">
        <w:trPr>
          <w:cantSplit/>
          <w:trHeight w:val="1003"/>
          <w:tblHeader/>
        </w:trPr>
        <w:tc>
          <w:tcPr>
            <w:tcW w:w="850" w:type="dxa"/>
            <w:vAlign w:val="center"/>
          </w:tcPr>
          <w:p w:rsidR="00F1582D" w:rsidRPr="004F5128" w:rsidRDefault="00F1582D" w:rsidP="009D0B91">
            <w:pPr>
              <w:ind w:left="-108" w:right="-108"/>
              <w:jc w:val="center"/>
            </w:pPr>
            <w:r>
              <w:t>№</w:t>
            </w:r>
          </w:p>
          <w:p w:rsidR="00F1582D" w:rsidRPr="004F5128" w:rsidRDefault="00F1582D" w:rsidP="009D0B91">
            <w:pPr>
              <w:jc w:val="center"/>
            </w:pPr>
            <w:r w:rsidRPr="004F5128">
              <w:t>тем</w:t>
            </w:r>
            <w:r>
              <w:t>ы</w:t>
            </w:r>
          </w:p>
        </w:tc>
        <w:tc>
          <w:tcPr>
            <w:tcW w:w="3261" w:type="dxa"/>
            <w:vAlign w:val="center"/>
          </w:tcPr>
          <w:p w:rsidR="00F1582D" w:rsidRPr="004F5128" w:rsidRDefault="00F1582D" w:rsidP="009D0B91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F1582D" w:rsidRPr="004F5128" w:rsidRDefault="00F1582D" w:rsidP="009D0B91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F1582D" w:rsidRPr="004F5128" w:rsidRDefault="00F1582D" w:rsidP="009D0B91">
            <w:pPr>
              <w:jc w:val="center"/>
            </w:pPr>
            <w:r w:rsidRPr="004F5128">
              <w:t>Количество часов</w:t>
            </w:r>
          </w:p>
        </w:tc>
      </w:tr>
      <w:tr w:rsidR="00F1582D" w:rsidRPr="004F5128" w:rsidTr="009D0B91">
        <w:trPr>
          <w:trHeight w:val="217"/>
        </w:trPr>
        <w:tc>
          <w:tcPr>
            <w:tcW w:w="9356" w:type="dxa"/>
            <w:gridSpan w:val="4"/>
          </w:tcPr>
          <w:p w:rsidR="00F1582D" w:rsidRPr="004F5128" w:rsidRDefault="00F1582D" w:rsidP="009D0B91">
            <w:pPr>
              <w:jc w:val="center"/>
            </w:pPr>
            <w:r w:rsidRPr="004F5128">
              <w:rPr>
                <w:b/>
              </w:rPr>
              <w:t>Раздел 1. Техническое и нормативно-правовое обеспечение безопасности</w:t>
            </w:r>
          </w:p>
        </w:tc>
      </w:tr>
      <w:tr w:rsidR="00F1582D" w:rsidRPr="004F5128" w:rsidTr="009D0B91">
        <w:trPr>
          <w:trHeight w:val="543"/>
        </w:trPr>
        <w:tc>
          <w:tcPr>
            <w:tcW w:w="850" w:type="dxa"/>
            <w:vAlign w:val="center"/>
          </w:tcPr>
          <w:p w:rsidR="00F1582D" w:rsidRDefault="00F1582D" w:rsidP="009D0B91">
            <w:pPr>
              <w:jc w:val="center"/>
            </w:pPr>
            <w:r>
              <w:t>1.1</w:t>
            </w:r>
          </w:p>
        </w:tc>
        <w:tc>
          <w:tcPr>
            <w:tcW w:w="3261" w:type="dxa"/>
          </w:tcPr>
          <w:p w:rsidR="00F1582D" w:rsidRPr="004F5128" w:rsidRDefault="00F1582D" w:rsidP="009D0B91">
            <w:r w:rsidRPr="004F5128">
              <w:t>Нормативно-правовое обеспечение безопасности</w:t>
            </w:r>
          </w:p>
        </w:tc>
        <w:tc>
          <w:tcPr>
            <w:tcW w:w="3827" w:type="dxa"/>
          </w:tcPr>
          <w:p w:rsidR="00F1582D" w:rsidRDefault="00F1582D" w:rsidP="009D0B91">
            <w:pPr>
              <w:jc w:val="both"/>
            </w:pPr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1</w:t>
            </w:r>
            <w:r w:rsidRPr="004F5128">
              <w:t>.1.</w:t>
            </w:r>
          </w:p>
        </w:tc>
        <w:tc>
          <w:tcPr>
            <w:tcW w:w="1418" w:type="dxa"/>
            <w:vMerge w:val="restart"/>
            <w:vAlign w:val="center"/>
          </w:tcPr>
          <w:p w:rsidR="00F1582D" w:rsidRPr="004F5128" w:rsidRDefault="00F1582D" w:rsidP="009D0B91">
            <w:pPr>
              <w:jc w:val="center"/>
            </w:pPr>
            <w:r>
              <w:t>2</w:t>
            </w:r>
          </w:p>
        </w:tc>
      </w:tr>
      <w:tr w:rsidR="00F1582D" w:rsidRPr="004F5128" w:rsidTr="009D0B91">
        <w:trPr>
          <w:trHeight w:val="543"/>
        </w:trPr>
        <w:tc>
          <w:tcPr>
            <w:tcW w:w="850" w:type="dxa"/>
            <w:vAlign w:val="center"/>
          </w:tcPr>
          <w:p w:rsidR="00F1582D" w:rsidRDefault="00F1582D" w:rsidP="009D0B91">
            <w:pPr>
              <w:jc w:val="center"/>
            </w:pPr>
            <w:r>
              <w:t>1.2</w:t>
            </w:r>
          </w:p>
        </w:tc>
        <w:tc>
          <w:tcPr>
            <w:tcW w:w="3261" w:type="dxa"/>
          </w:tcPr>
          <w:p w:rsidR="00F1582D" w:rsidRPr="004F5128" w:rsidRDefault="00F1582D" w:rsidP="009D0B91">
            <w:r w:rsidRPr="004F5128">
              <w:t>Основы измерительной техники</w:t>
            </w:r>
          </w:p>
        </w:tc>
        <w:tc>
          <w:tcPr>
            <w:tcW w:w="3827" w:type="dxa"/>
          </w:tcPr>
          <w:p w:rsidR="00F1582D" w:rsidRDefault="00F1582D" w:rsidP="009D0B91">
            <w:pPr>
              <w:jc w:val="both"/>
            </w:pPr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1</w:t>
            </w:r>
            <w:r w:rsidRPr="004F5128">
              <w:t>.</w:t>
            </w:r>
            <w:r>
              <w:t>2</w:t>
            </w:r>
            <w:r w:rsidRPr="004F5128">
              <w:t>.</w:t>
            </w:r>
          </w:p>
        </w:tc>
        <w:tc>
          <w:tcPr>
            <w:tcW w:w="1418" w:type="dxa"/>
            <w:vMerge/>
            <w:vAlign w:val="center"/>
          </w:tcPr>
          <w:p w:rsidR="00F1582D" w:rsidRPr="004F5128" w:rsidRDefault="00F1582D" w:rsidP="009D0B91">
            <w:pPr>
              <w:jc w:val="center"/>
            </w:pPr>
          </w:p>
        </w:tc>
      </w:tr>
      <w:tr w:rsidR="00425661" w:rsidRPr="004F5128" w:rsidTr="00425661">
        <w:trPr>
          <w:trHeight w:val="543"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2. Методы контроля воздействия объектов </w:t>
            </w:r>
            <w:proofErr w:type="spellStart"/>
            <w:r w:rsidRPr="004F5128">
              <w:rPr>
                <w:b/>
              </w:rPr>
              <w:t>техносферы</w:t>
            </w:r>
            <w:proofErr w:type="spellEnd"/>
            <w:r w:rsidRPr="004F5128">
              <w:rPr>
                <w:b/>
              </w:rPr>
              <w:t xml:space="preserve"> на состояние окружающей среды</w:t>
            </w:r>
          </w:p>
        </w:tc>
      </w:tr>
      <w:tr w:rsidR="00776FB5" w:rsidRPr="004F5128" w:rsidTr="00425661">
        <w:trPr>
          <w:trHeight w:val="543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2.1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атмосферный воздух</w:t>
            </w:r>
          </w:p>
        </w:tc>
        <w:tc>
          <w:tcPr>
            <w:tcW w:w="3827" w:type="dxa"/>
          </w:tcPr>
          <w:p w:rsidR="00776FB5" w:rsidRPr="004F5128" w:rsidRDefault="00776FB5" w:rsidP="00776FB5">
            <w:pPr>
              <w:jc w:val="both"/>
            </w:pPr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2</w:t>
            </w:r>
            <w:r w:rsidRPr="004F5128">
              <w:t>.1.</w:t>
            </w:r>
            <w:r>
              <w:t xml:space="preserve"> </w:t>
            </w:r>
          </w:p>
        </w:tc>
        <w:tc>
          <w:tcPr>
            <w:tcW w:w="1418" w:type="dxa"/>
            <w:vMerge w:val="restart"/>
            <w:vAlign w:val="center"/>
          </w:tcPr>
          <w:p w:rsidR="00776FB5" w:rsidRPr="004F5128" w:rsidRDefault="00F1582D" w:rsidP="00AC476A">
            <w:pPr>
              <w:jc w:val="center"/>
            </w:pPr>
            <w:r>
              <w:t>2</w:t>
            </w:r>
          </w:p>
        </w:tc>
      </w:tr>
      <w:tr w:rsidR="00776FB5" w:rsidRPr="004F5128" w:rsidTr="00425661">
        <w:trPr>
          <w:trHeight w:val="523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2.2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водные объекты</w:t>
            </w:r>
          </w:p>
        </w:tc>
        <w:tc>
          <w:tcPr>
            <w:tcW w:w="3827" w:type="dxa"/>
          </w:tcPr>
          <w:p w:rsidR="00776FB5" w:rsidRPr="004F5128" w:rsidRDefault="00776FB5" w:rsidP="00776FB5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2</w:t>
            </w:r>
            <w:r w:rsidRPr="004F5128">
              <w:t>.</w:t>
            </w:r>
            <w:r>
              <w:t>2</w:t>
            </w:r>
            <w:r w:rsidRPr="004F5128">
              <w:t>.</w:t>
            </w:r>
            <w:r>
              <w:t xml:space="preserve"> 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2.3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 xml:space="preserve">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почву</w:t>
            </w:r>
          </w:p>
        </w:tc>
        <w:tc>
          <w:tcPr>
            <w:tcW w:w="3827" w:type="dxa"/>
          </w:tcPr>
          <w:p w:rsidR="00776FB5" w:rsidRPr="004F5128" w:rsidRDefault="00776FB5" w:rsidP="00776FB5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2</w:t>
            </w:r>
            <w:r w:rsidRPr="004F5128">
              <w:t>.</w:t>
            </w:r>
            <w:r>
              <w:t>3</w:t>
            </w:r>
            <w:r w:rsidRPr="004F5128">
              <w:t>.</w:t>
            </w:r>
            <w:r>
              <w:t xml:space="preserve"> 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425661" w:rsidRPr="004F5128" w:rsidTr="00425661">
        <w:trPr>
          <w:trHeight w:val="173"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3. Мониторинг безопасности</w:t>
            </w: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3.1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Мониторинг безопасности на предприятии</w:t>
            </w:r>
          </w:p>
        </w:tc>
        <w:tc>
          <w:tcPr>
            <w:tcW w:w="3827" w:type="dxa"/>
          </w:tcPr>
          <w:p w:rsidR="00776FB5" w:rsidRPr="004F5128" w:rsidRDefault="00776FB5" w:rsidP="00AC476A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3</w:t>
            </w:r>
            <w:r w:rsidRPr="004F5128">
              <w:t>.1.</w:t>
            </w:r>
            <w:r>
              <w:t xml:space="preserve"> Деловая игра.</w:t>
            </w:r>
          </w:p>
        </w:tc>
        <w:tc>
          <w:tcPr>
            <w:tcW w:w="1418" w:type="dxa"/>
            <w:vMerge w:val="restart"/>
            <w:vAlign w:val="center"/>
          </w:tcPr>
          <w:p w:rsidR="00776FB5" w:rsidRPr="004F5128" w:rsidRDefault="00A011A1" w:rsidP="00AC476A">
            <w:pPr>
              <w:jc w:val="center"/>
            </w:pPr>
            <w:r>
              <w:t>2</w:t>
            </w: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3.2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Отбор и подготовка проб воздуха, воды и почвы</w:t>
            </w:r>
          </w:p>
        </w:tc>
        <w:tc>
          <w:tcPr>
            <w:tcW w:w="3827" w:type="dxa"/>
          </w:tcPr>
          <w:p w:rsidR="00776FB5" w:rsidRPr="004F5128" w:rsidRDefault="00776FB5" w:rsidP="00AC476A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3</w:t>
            </w:r>
            <w:r w:rsidRPr="004F5128">
              <w:t>.</w:t>
            </w:r>
            <w:r>
              <w:t>2</w:t>
            </w:r>
            <w:r w:rsidRPr="004F5128">
              <w:t>.</w:t>
            </w:r>
            <w:r>
              <w:t xml:space="preserve"> Деловая игра.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3.3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Методы и приборы мониторинга химического загрязнения</w:t>
            </w:r>
          </w:p>
        </w:tc>
        <w:tc>
          <w:tcPr>
            <w:tcW w:w="3827" w:type="dxa"/>
          </w:tcPr>
          <w:p w:rsidR="00776FB5" w:rsidRPr="004F5128" w:rsidRDefault="00776FB5" w:rsidP="00AC476A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3</w:t>
            </w:r>
            <w:r w:rsidRPr="004F5128">
              <w:t>.</w:t>
            </w:r>
            <w:r>
              <w:t>3</w:t>
            </w:r>
            <w:r w:rsidRPr="004F5128">
              <w:t>.</w:t>
            </w:r>
            <w:r>
              <w:t xml:space="preserve"> Деловая игра.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3.4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Методы и пр</w:t>
            </w:r>
            <w:r w:rsidR="00F1582D">
              <w:t>иборы мониторинга акустического</w:t>
            </w:r>
            <w:r w:rsidRPr="004F5128">
              <w:t xml:space="preserve"> загрязнения</w:t>
            </w:r>
          </w:p>
        </w:tc>
        <w:tc>
          <w:tcPr>
            <w:tcW w:w="3827" w:type="dxa"/>
          </w:tcPr>
          <w:p w:rsidR="00776FB5" w:rsidRPr="004F5128" w:rsidRDefault="00776FB5" w:rsidP="00AC476A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3</w:t>
            </w:r>
            <w:r w:rsidRPr="004F5128">
              <w:t>.</w:t>
            </w:r>
            <w:r>
              <w:t>4</w:t>
            </w:r>
            <w:r w:rsidRPr="004F5128">
              <w:t>.</w:t>
            </w:r>
            <w:r>
              <w:t xml:space="preserve"> Деловая игра.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3.5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Методы и при</w:t>
            </w:r>
            <w:r w:rsidR="00F1582D">
              <w:t xml:space="preserve">боры мониторинга радиационного </w:t>
            </w:r>
            <w:r w:rsidRPr="004F5128">
              <w:t>загрязнения</w:t>
            </w:r>
          </w:p>
        </w:tc>
        <w:tc>
          <w:tcPr>
            <w:tcW w:w="3827" w:type="dxa"/>
          </w:tcPr>
          <w:p w:rsidR="00776FB5" w:rsidRPr="004F5128" w:rsidRDefault="00776FB5" w:rsidP="00AC476A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3</w:t>
            </w:r>
            <w:r w:rsidRPr="004F5128">
              <w:t>.</w:t>
            </w:r>
            <w:r>
              <w:t>5</w:t>
            </w:r>
            <w:r w:rsidRPr="004F5128">
              <w:t>.</w:t>
            </w:r>
            <w:r>
              <w:t xml:space="preserve"> Деловая игра.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425661" w:rsidRPr="004F5128" w:rsidTr="00425661">
        <w:trPr>
          <w:trHeight w:val="261"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>Раздел 4. Экспертиза безопасности</w:t>
            </w: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4.1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Экспертиза промышленной безопасности</w:t>
            </w:r>
          </w:p>
        </w:tc>
        <w:tc>
          <w:tcPr>
            <w:tcW w:w="3827" w:type="dxa"/>
          </w:tcPr>
          <w:p w:rsidR="00776FB5" w:rsidRPr="004F5128" w:rsidRDefault="00776FB5" w:rsidP="00776FB5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4</w:t>
            </w:r>
            <w:r w:rsidRPr="004F5128">
              <w:t>.1.</w:t>
            </w:r>
            <w:r>
              <w:t xml:space="preserve"> </w:t>
            </w:r>
          </w:p>
        </w:tc>
        <w:tc>
          <w:tcPr>
            <w:tcW w:w="1418" w:type="dxa"/>
            <w:vMerge w:val="restart"/>
            <w:vAlign w:val="center"/>
          </w:tcPr>
          <w:p w:rsidR="00776FB5" w:rsidRPr="004F5128" w:rsidRDefault="00776FB5" w:rsidP="00AC476A">
            <w:pPr>
              <w:jc w:val="center"/>
            </w:pPr>
            <w:r>
              <w:t>2</w:t>
            </w:r>
          </w:p>
        </w:tc>
      </w:tr>
      <w:tr w:rsidR="00776FB5" w:rsidRPr="004F5128" w:rsidTr="00425661">
        <w:trPr>
          <w:trHeight w:val="517"/>
        </w:trPr>
        <w:tc>
          <w:tcPr>
            <w:tcW w:w="850" w:type="dxa"/>
            <w:vAlign w:val="center"/>
          </w:tcPr>
          <w:p w:rsidR="00776FB5" w:rsidRPr="004F5128" w:rsidRDefault="00776FB5" w:rsidP="00AC476A">
            <w:pPr>
              <w:jc w:val="center"/>
            </w:pPr>
            <w:r>
              <w:t>4.2</w:t>
            </w:r>
          </w:p>
        </w:tc>
        <w:tc>
          <w:tcPr>
            <w:tcW w:w="3261" w:type="dxa"/>
          </w:tcPr>
          <w:p w:rsidR="00776FB5" w:rsidRPr="004F5128" w:rsidRDefault="00776FB5" w:rsidP="00AC476A">
            <w:r w:rsidRPr="004F5128">
              <w:t>Экологическая экспертиза</w:t>
            </w:r>
          </w:p>
        </w:tc>
        <w:tc>
          <w:tcPr>
            <w:tcW w:w="3827" w:type="dxa"/>
          </w:tcPr>
          <w:p w:rsidR="00776FB5" w:rsidRPr="004F5128" w:rsidRDefault="00776FB5" w:rsidP="00776FB5">
            <w:r>
              <w:t>Работа с тестовыми заданиями по</w:t>
            </w:r>
            <w:r w:rsidRPr="004F5128">
              <w:t xml:space="preserve"> тем</w:t>
            </w:r>
            <w:r>
              <w:t>е</w:t>
            </w:r>
            <w:r w:rsidRPr="004F5128">
              <w:t xml:space="preserve"> </w:t>
            </w:r>
            <w:r>
              <w:t>4</w:t>
            </w:r>
            <w:r w:rsidRPr="004F5128">
              <w:t>.</w:t>
            </w:r>
            <w:r>
              <w:t>2</w:t>
            </w:r>
            <w:r w:rsidRPr="004F5128">
              <w:t>.</w:t>
            </w:r>
            <w:r>
              <w:t xml:space="preserve"> </w:t>
            </w:r>
          </w:p>
        </w:tc>
        <w:tc>
          <w:tcPr>
            <w:tcW w:w="1418" w:type="dxa"/>
            <w:vMerge/>
            <w:vAlign w:val="center"/>
          </w:tcPr>
          <w:p w:rsidR="00776FB5" w:rsidRPr="004F5128" w:rsidRDefault="00776FB5" w:rsidP="00AC476A">
            <w:pPr>
              <w:jc w:val="center"/>
            </w:pPr>
          </w:p>
        </w:tc>
      </w:tr>
      <w:tr w:rsidR="00425661" w:rsidRPr="004F5128" w:rsidTr="00425661">
        <w:trPr>
          <w:trHeight w:val="159"/>
        </w:trPr>
        <w:tc>
          <w:tcPr>
            <w:tcW w:w="850" w:type="dxa"/>
            <w:vAlign w:val="center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3261" w:type="dxa"/>
          </w:tcPr>
          <w:p w:rsidR="00425661" w:rsidRPr="004F5128" w:rsidRDefault="00425661" w:rsidP="00AC476A"/>
        </w:tc>
        <w:tc>
          <w:tcPr>
            <w:tcW w:w="3827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F1582D" w:rsidP="00AC476A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:rsidR="000E4F95" w:rsidRDefault="000E4F95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p w:rsidR="000E4F95" w:rsidRPr="00FD09A9" w:rsidRDefault="000E4F95" w:rsidP="000E4F95">
      <w:pPr>
        <w:jc w:val="both"/>
      </w:pPr>
      <w:r w:rsidRPr="00FD09A9">
        <w:t>Не предусмотрены учебным планом.</w:t>
      </w:r>
    </w:p>
    <w:p w:rsidR="00BD6781" w:rsidRPr="00FD09A9" w:rsidRDefault="00BD6781" w:rsidP="000E4F95">
      <w:pPr>
        <w:jc w:val="both"/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p w:rsidR="00BD6781" w:rsidRPr="00FD09A9" w:rsidRDefault="00BD6781" w:rsidP="00BD6781">
      <w:pPr>
        <w:jc w:val="both"/>
      </w:pPr>
      <w:r w:rsidRPr="00FD09A9">
        <w:t>Не предусмотрены учебным планом.</w:t>
      </w:r>
    </w:p>
    <w:p w:rsidR="00BD6781" w:rsidRPr="00FD09A9" w:rsidRDefault="00BD6781" w:rsidP="000E4F95">
      <w:pPr>
        <w:jc w:val="both"/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r w:rsidRPr="00FD09A9">
        <w:rPr>
          <w:b/>
        </w:rPr>
        <w:t>рефератов</w:t>
      </w:r>
    </w:p>
    <w:p w:rsidR="00BD6781" w:rsidRPr="00FD09A9" w:rsidRDefault="00BD6781" w:rsidP="00BD6781">
      <w:pPr>
        <w:jc w:val="both"/>
      </w:pPr>
      <w:r w:rsidRPr="00FD09A9">
        <w:t>Не предусмотрены учебным планом.</w:t>
      </w:r>
    </w:p>
    <w:p w:rsidR="00BD6781" w:rsidRPr="00FD09A9" w:rsidRDefault="00BD6781" w:rsidP="00BD6781">
      <w:pPr>
        <w:jc w:val="both"/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p w:rsidR="0097632D" w:rsidRPr="00FD09A9" w:rsidRDefault="0097632D" w:rsidP="0097632D">
      <w:pPr>
        <w:jc w:val="both"/>
      </w:pPr>
      <w:r w:rsidRPr="00FD09A9">
        <w:t>Не предусмотрены учебным планом.</w:t>
      </w:r>
    </w:p>
    <w:p w:rsidR="000E4F95" w:rsidRDefault="000E4F95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7"/>
        <w:gridCol w:w="1606"/>
        <w:gridCol w:w="3458"/>
        <w:gridCol w:w="1389"/>
        <w:gridCol w:w="1389"/>
        <w:gridCol w:w="745"/>
      </w:tblGrid>
      <w:tr w:rsidR="00D07B7F" w:rsidRPr="00C35C5C" w:rsidTr="00D07B7F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61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45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400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D07B7F" w:rsidRPr="00C35C5C" w:rsidTr="00D07B7F">
        <w:trPr>
          <w:tblHeader/>
        </w:trPr>
        <w:tc>
          <w:tcPr>
            <w:tcW w:w="396" w:type="pct"/>
            <w:shd w:val="clear" w:color="auto" w:fill="auto"/>
          </w:tcPr>
          <w:p w:rsidR="00D07B7F" w:rsidRPr="00C35C5C" w:rsidRDefault="00776FB5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9</w:t>
            </w:r>
          </w:p>
        </w:tc>
        <w:tc>
          <w:tcPr>
            <w:tcW w:w="861" w:type="pct"/>
          </w:tcPr>
          <w:p w:rsidR="00D07B7F" w:rsidRPr="00C35C5C" w:rsidRDefault="00D07B7F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2" w:type="pct"/>
            <w:shd w:val="clear" w:color="auto" w:fill="auto"/>
          </w:tcPr>
          <w:p w:rsidR="00D07B7F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3.1. </w:t>
            </w:r>
            <w:r w:rsidRPr="00C35C5C">
              <w:rPr>
                <w:rFonts w:eastAsia="Calibri"/>
                <w:sz w:val="22"/>
                <w:szCs w:val="22"/>
              </w:rPr>
              <w:t>Мониторинг безопасности на предприятии</w:t>
            </w:r>
          </w:p>
        </w:tc>
        <w:tc>
          <w:tcPr>
            <w:tcW w:w="745" w:type="pct"/>
          </w:tcPr>
          <w:p w:rsidR="00D07B7F" w:rsidRPr="00C35C5C" w:rsidRDefault="00C35C5C" w:rsidP="00D07B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ОК-7, ОК-9</w:t>
            </w:r>
          </w:p>
        </w:tc>
        <w:tc>
          <w:tcPr>
            <w:tcW w:w="745" w:type="pct"/>
            <w:shd w:val="clear" w:color="auto" w:fill="auto"/>
          </w:tcPr>
          <w:p w:rsidR="00D07B7F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400" w:type="pct"/>
            <w:shd w:val="clear" w:color="auto" w:fill="auto"/>
          </w:tcPr>
          <w:p w:rsidR="00D07B7F" w:rsidRPr="00C35C5C" w:rsidRDefault="00C35C5C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  <w:tr w:rsidR="00C35C5C" w:rsidRPr="00C35C5C" w:rsidTr="00776FB5">
        <w:trPr>
          <w:tblHeader/>
        </w:trPr>
        <w:tc>
          <w:tcPr>
            <w:tcW w:w="396" w:type="pct"/>
            <w:shd w:val="clear" w:color="auto" w:fill="auto"/>
          </w:tcPr>
          <w:p w:rsidR="00C35C5C" w:rsidRPr="00C35C5C" w:rsidRDefault="00776FB5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9</w:t>
            </w:r>
          </w:p>
        </w:tc>
        <w:tc>
          <w:tcPr>
            <w:tcW w:w="861" w:type="pct"/>
          </w:tcPr>
          <w:p w:rsidR="00C35C5C" w:rsidRPr="00C35C5C" w:rsidRDefault="00C35C5C" w:rsidP="00D07B7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852" w:type="pct"/>
            <w:shd w:val="clear" w:color="auto" w:fill="auto"/>
          </w:tcPr>
          <w:p w:rsidR="00C35C5C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3.1. </w:t>
            </w:r>
            <w:r w:rsidRPr="00C35C5C">
              <w:rPr>
                <w:rFonts w:eastAsia="Calibri"/>
                <w:sz w:val="22"/>
                <w:szCs w:val="22"/>
              </w:rPr>
              <w:t>Мониторинг безопасности на предприятии</w:t>
            </w:r>
          </w:p>
          <w:p w:rsidR="00C35C5C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3.2. </w:t>
            </w:r>
            <w:r w:rsidRPr="00C35C5C">
              <w:rPr>
                <w:rFonts w:eastAsia="Calibri"/>
                <w:sz w:val="22"/>
                <w:szCs w:val="22"/>
              </w:rPr>
              <w:t>Отбор и подготовка проб воздуха, воды и почвы</w:t>
            </w:r>
          </w:p>
          <w:p w:rsidR="00C35C5C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3.3. </w:t>
            </w:r>
            <w:r w:rsidRPr="00C35C5C">
              <w:rPr>
                <w:rFonts w:eastAsia="Calibri"/>
                <w:sz w:val="22"/>
                <w:szCs w:val="22"/>
              </w:rPr>
              <w:t>Методы и приборы мониторинга химического загрязнения</w:t>
            </w:r>
          </w:p>
          <w:p w:rsidR="00C35C5C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3.4. </w:t>
            </w:r>
            <w:r w:rsidRPr="00C35C5C">
              <w:rPr>
                <w:rFonts w:eastAsia="Calibri"/>
                <w:sz w:val="22"/>
                <w:szCs w:val="22"/>
              </w:rPr>
              <w:t xml:space="preserve">Методы и приборы мониторинга </w:t>
            </w:r>
            <w:proofErr w:type="gramStart"/>
            <w:r w:rsidRPr="00C35C5C">
              <w:rPr>
                <w:rFonts w:eastAsia="Calibri"/>
                <w:sz w:val="22"/>
                <w:szCs w:val="22"/>
              </w:rPr>
              <w:t>акустического  загрязнения</w:t>
            </w:r>
            <w:proofErr w:type="gramEnd"/>
          </w:p>
          <w:p w:rsidR="00C35C5C" w:rsidRPr="00C35C5C" w:rsidRDefault="00C35C5C" w:rsidP="00C35C5C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 xml:space="preserve">3.5. </w:t>
            </w:r>
            <w:r w:rsidRPr="00C35C5C">
              <w:rPr>
                <w:rFonts w:eastAsia="Calibri"/>
                <w:sz w:val="22"/>
                <w:szCs w:val="22"/>
              </w:rPr>
              <w:t xml:space="preserve">Методы и приборы мониторинга </w:t>
            </w:r>
            <w:proofErr w:type="gramStart"/>
            <w:r w:rsidRPr="00C35C5C">
              <w:rPr>
                <w:rFonts w:eastAsia="Calibri"/>
                <w:sz w:val="22"/>
                <w:szCs w:val="22"/>
              </w:rPr>
              <w:t>радиационного  загрязнения</w:t>
            </w:r>
            <w:proofErr w:type="gramEnd"/>
          </w:p>
        </w:tc>
        <w:tc>
          <w:tcPr>
            <w:tcW w:w="745" w:type="pct"/>
          </w:tcPr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ОК-14</w:t>
            </w: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ОК-14</w:t>
            </w: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ОК-14</w:t>
            </w: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ОК-14</w:t>
            </w:r>
          </w:p>
          <w:p w:rsidR="00C35C5C" w:rsidRDefault="00C35C5C" w:rsidP="00C35C5C">
            <w:pPr>
              <w:jc w:val="center"/>
              <w:rPr>
                <w:sz w:val="22"/>
                <w:szCs w:val="22"/>
              </w:rPr>
            </w:pPr>
          </w:p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ОК-14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C35C5C" w:rsidRPr="00C35C5C" w:rsidRDefault="00C35C5C" w:rsidP="00C35C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  <w:tc>
          <w:tcPr>
            <w:tcW w:w="400" w:type="pct"/>
            <w:shd w:val="clear" w:color="auto" w:fill="auto"/>
            <w:vAlign w:val="center"/>
          </w:tcPr>
          <w:p w:rsidR="00C35C5C" w:rsidRPr="00C35C5C" w:rsidRDefault="00776FB5" w:rsidP="00776FB5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</w:tc>
      </w:tr>
      <w:tr w:rsidR="00D07B7F" w:rsidRPr="00C35C5C" w:rsidTr="00D07B7F">
        <w:trPr>
          <w:tblHeader/>
        </w:trPr>
        <w:tc>
          <w:tcPr>
            <w:tcW w:w="396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61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2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5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5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400" w:type="pct"/>
            <w:shd w:val="clear" w:color="auto" w:fill="auto"/>
          </w:tcPr>
          <w:p w:rsidR="00D07B7F" w:rsidRPr="00C35C5C" w:rsidRDefault="00776FB5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</w:tr>
    </w:tbl>
    <w:p w:rsidR="00D07B7F" w:rsidRPr="003117E7" w:rsidRDefault="00D07B7F" w:rsidP="00D07B7F">
      <w:pPr>
        <w:jc w:val="both"/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Default="00A75A57" w:rsidP="000E4F95">
      <w:pPr>
        <w:jc w:val="both"/>
        <w:rPr>
          <w:b/>
          <w:shd w:val="clear" w:color="auto" w:fill="FFFFFF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r w:rsidRPr="00266742">
              <w:t>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r w:rsidRPr="00266742">
              <w:t>издания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300F8" w:rsidRPr="00266742" w:rsidTr="00014F99">
        <w:tc>
          <w:tcPr>
            <w:tcW w:w="851" w:type="dxa"/>
            <w:shd w:val="clear" w:color="auto" w:fill="auto"/>
          </w:tcPr>
          <w:p w:rsidR="008300F8" w:rsidRPr="008B6D46" w:rsidRDefault="008300F8" w:rsidP="008300F8">
            <w:pPr>
              <w:ind w:left="-108" w:right="-109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ОЛ-1</w:t>
            </w:r>
          </w:p>
        </w:tc>
        <w:tc>
          <w:tcPr>
            <w:tcW w:w="5103" w:type="dxa"/>
            <w:shd w:val="clear" w:color="auto" w:fill="auto"/>
          </w:tcPr>
          <w:p w:rsidR="008300F8" w:rsidRPr="008B6D46" w:rsidRDefault="008300F8" w:rsidP="008300F8">
            <w:pPr>
              <w:rPr>
                <w:color w:val="000000" w:themeColor="text1"/>
              </w:rPr>
            </w:pPr>
            <w:r w:rsidRPr="008B6D46">
              <w:rPr>
                <w:color w:val="000000" w:themeColor="text1"/>
                <w:shd w:val="clear" w:color="auto" w:fill="FFFFFF"/>
              </w:rPr>
              <w:t xml:space="preserve">Масленникова, И. С. Безопасность </w:t>
            </w:r>
            <w:proofErr w:type="gramStart"/>
            <w:r w:rsidRPr="008B6D46">
              <w:rPr>
                <w:color w:val="000000" w:themeColor="text1"/>
                <w:shd w:val="clear" w:color="auto" w:fill="FFFFFF"/>
              </w:rPr>
              <w:t>жизнедеятельности :</w:t>
            </w:r>
            <w:proofErr w:type="gramEnd"/>
            <w:r w:rsidRPr="008B6D46">
              <w:rPr>
                <w:color w:val="000000" w:themeColor="text1"/>
                <w:shd w:val="clear" w:color="auto" w:fill="FFFFFF"/>
              </w:rPr>
              <w:t xml:space="preserve"> учебник / И. С. Масленникова, О. Н. </w:t>
            </w:r>
            <w:proofErr w:type="spellStart"/>
            <w:r w:rsidRPr="008B6D46">
              <w:rPr>
                <w:color w:val="000000" w:themeColor="text1"/>
                <w:shd w:val="clear" w:color="auto" w:fill="FFFFFF"/>
              </w:rPr>
              <w:t>Еронько</w:t>
            </w:r>
            <w:proofErr w:type="spellEnd"/>
            <w:r w:rsidRPr="008B6D46">
              <w:rPr>
                <w:color w:val="000000" w:themeColor="text1"/>
                <w:shd w:val="clear" w:color="auto" w:fill="FFFFFF"/>
              </w:rPr>
              <w:t xml:space="preserve">. — 4-е изд., </w:t>
            </w:r>
            <w:proofErr w:type="spellStart"/>
            <w:r w:rsidRPr="008B6D46">
              <w:rPr>
                <w:color w:val="000000" w:themeColor="text1"/>
                <w:shd w:val="clear" w:color="auto" w:fill="FFFFFF"/>
              </w:rPr>
              <w:t>перераб</w:t>
            </w:r>
            <w:proofErr w:type="spellEnd"/>
            <w:r w:rsidRPr="008B6D46">
              <w:rPr>
                <w:color w:val="000000" w:themeColor="text1"/>
                <w:shd w:val="clear" w:color="auto" w:fill="FFFFFF"/>
              </w:rPr>
              <w:t xml:space="preserve">. — </w:t>
            </w:r>
            <w:proofErr w:type="gramStart"/>
            <w:r w:rsidRPr="008B6D46">
              <w:rPr>
                <w:color w:val="000000" w:themeColor="text1"/>
                <w:shd w:val="clear" w:color="auto" w:fill="FFFFFF"/>
              </w:rPr>
              <w:t>Москва :</w:t>
            </w:r>
            <w:proofErr w:type="gramEnd"/>
            <w:r w:rsidRPr="008B6D46">
              <w:rPr>
                <w:color w:val="000000" w:themeColor="text1"/>
                <w:shd w:val="clear" w:color="auto" w:fill="FFFFFF"/>
              </w:rPr>
              <w:t xml:space="preserve"> ИНФРА-М, 2022. — 304 с.</w:t>
            </w:r>
          </w:p>
        </w:tc>
        <w:tc>
          <w:tcPr>
            <w:tcW w:w="992" w:type="dxa"/>
            <w:shd w:val="clear" w:color="auto" w:fill="auto"/>
          </w:tcPr>
          <w:p w:rsidR="008300F8" w:rsidRPr="008B6D46" w:rsidRDefault="008300F8" w:rsidP="008300F8">
            <w:pPr>
              <w:jc w:val="center"/>
              <w:rPr>
                <w:color w:val="000000" w:themeColor="text1"/>
              </w:rPr>
            </w:pPr>
            <w:r w:rsidRPr="008B6D46">
              <w:rPr>
                <w:color w:val="000000" w:themeColor="text1"/>
              </w:rPr>
              <w:t>У</w:t>
            </w:r>
          </w:p>
        </w:tc>
        <w:tc>
          <w:tcPr>
            <w:tcW w:w="992" w:type="dxa"/>
            <w:shd w:val="clear" w:color="auto" w:fill="auto"/>
          </w:tcPr>
          <w:p w:rsidR="008300F8" w:rsidRPr="008B6D46" w:rsidRDefault="008300F8" w:rsidP="008300F8">
            <w:pPr>
              <w:jc w:val="center"/>
              <w:rPr>
                <w:color w:val="000000" w:themeColor="text1"/>
              </w:rPr>
            </w:pPr>
            <w:r w:rsidRPr="008B6D46">
              <w:rPr>
                <w:color w:val="000000" w:themeColor="text1"/>
              </w:rPr>
              <w:t>2022</w:t>
            </w:r>
          </w:p>
        </w:tc>
        <w:tc>
          <w:tcPr>
            <w:tcW w:w="1418" w:type="dxa"/>
            <w:shd w:val="clear" w:color="auto" w:fill="auto"/>
          </w:tcPr>
          <w:p w:rsidR="008300F8" w:rsidRPr="008B6D46" w:rsidRDefault="00026CB4" w:rsidP="00026CB4">
            <w:pPr>
              <w:jc w:val="center"/>
              <w:rPr>
                <w:color w:val="000000" w:themeColor="text1"/>
              </w:rPr>
            </w:pPr>
            <w:hyperlink r:id="rId20" w:history="1">
              <w:r w:rsidRPr="00730CD2">
                <w:rPr>
                  <w:rStyle w:val="af5"/>
                  <w:shd w:val="clear" w:color="auto" w:fill="FFFFFF"/>
                </w:rPr>
                <w:t>https://znanium.com/catalog/product/1844278</w:t>
              </w:r>
            </w:hyperlink>
            <w:r w:rsidR="008300F8" w:rsidRPr="008B6D46">
              <w:rPr>
                <w:color w:val="000000" w:themeColor="text1"/>
                <w:shd w:val="clear" w:color="auto" w:fill="FFFFFF"/>
              </w:rPr>
              <w:t xml:space="preserve"> 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9B31F0">
            <w:pPr>
              <w:jc w:val="center"/>
            </w:pPr>
            <w:r>
              <w:t>О</w:t>
            </w:r>
            <w:r w:rsidR="00847FF2" w:rsidRPr="00266742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Белов С. В. </w:t>
            </w:r>
            <w:proofErr w:type="spellStart"/>
            <w:proofErr w:type="gramStart"/>
            <w:r w:rsidRPr="00266742">
              <w:t>Ноксология</w:t>
            </w:r>
            <w:proofErr w:type="spellEnd"/>
            <w:r w:rsidRPr="00266742">
              <w:t xml:space="preserve">  /</w:t>
            </w:r>
            <w:proofErr w:type="gramEnd"/>
            <w:r w:rsidRPr="00266742">
              <w:t xml:space="preserve"> С. В. Белов, Е. Н. Симакова ; под общ. Ред. С. В. Белова. – </w:t>
            </w:r>
            <w:proofErr w:type="gramStart"/>
            <w:r w:rsidRPr="00266742">
              <w:t>М. :</w:t>
            </w:r>
            <w:proofErr w:type="gramEnd"/>
            <w:r w:rsidRPr="00266742">
              <w:t xml:space="preserve"> Издательство </w:t>
            </w:r>
            <w:proofErr w:type="spellStart"/>
            <w:r w:rsidRPr="00266742">
              <w:t>Юрайт</w:t>
            </w:r>
            <w:proofErr w:type="spellEnd"/>
            <w:r w:rsidRPr="00266742">
              <w:t>, 2013. – 429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2013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>
              <w:t>9</w:t>
            </w:r>
            <w:r w:rsidR="00026CB4">
              <w:t>9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Дополнительная литература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1222B6">
            <w:pPr>
              <w:jc w:val="center"/>
            </w:pPr>
            <w:r>
              <w:t>Д</w:t>
            </w:r>
            <w:r w:rsidR="00847FF2" w:rsidRPr="00266742">
              <w:t>Л-</w:t>
            </w:r>
            <w:r w:rsidR="001222B6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Безопасность </w:t>
            </w:r>
            <w:proofErr w:type="gramStart"/>
            <w:r w:rsidRPr="00266742">
              <w:t>жизнедеятельности :</w:t>
            </w:r>
            <w:proofErr w:type="gramEnd"/>
            <w:r w:rsidRPr="00266742">
              <w:t xml:space="preserve"> Учеб. для студентов вузов / С. В. Белов [и др.] ; под общ. Ред. С. В. Белова. – 8-е изд., стер. – </w:t>
            </w:r>
            <w:proofErr w:type="gramStart"/>
            <w:r w:rsidRPr="00266742">
              <w:t>М. :</w:t>
            </w:r>
            <w:proofErr w:type="gramEnd"/>
            <w:r w:rsidRPr="00266742">
              <w:t xml:space="preserve"> Высшая школа, 2009. – 616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2009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1222B6">
            <w:pPr>
              <w:jc w:val="center"/>
            </w:pPr>
            <w:r>
              <w:t>Д</w:t>
            </w:r>
            <w:r w:rsidR="00847FF2" w:rsidRPr="00266742">
              <w:t>Л-</w:t>
            </w:r>
            <w:r w:rsidR="001222B6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Русак О. Н. Безопасность </w:t>
            </w:r>
            <w:proofErr w:type="gramStart"/>
            <w:r w:rsidRPr="00266742">
              <w:t>жизнедеятельности :</w:t>
            </w:r>
            <w:proofErr w:type="gramEnd"/>
            <w:r w:rsidRPr="00266742">
              <w:t xml:space="preserve"> Учеб. пособие для студентов всех спец., обучающихся по дисциплине «Безопасность жизнедеятельности» / О. Н. Русак, К. Р. </w:t>
            </w:r>
            <w:proofErr w:type="spellStart"/>
            <w:r w:rsidRPr="00266742">
              <w:t>Маланян</w:t>
            </w:r>
            <w:proofErr w:type="spellEnd"/>
            <w:r w:rsidRPr="00266742">
              <w:t>, Н. Г. Занько. – 10-е изд., стер. – СПб</w:t>
            </w:r>
            <w:proofErr w:type="gramStart"/>
            <w:r w:rsidRPr="00266742">
              <w:t>. ;</w:t>
            </w:r>
            <w:proofErr w:type="gramEnd"/>
            <w:r w:rsidRPr="00266742">
              <w:t xml:space="preserve"> М. ; Краснодар : Лань ; Омега-Л, 2006. – 448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2006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30</w:t>
            </w:r>
          </w:p>
        </w:tc>
      </w:tr>
      <w:tr w:rsidR="00990E15" w:rsidRPr="00266742" w:rsidTr="00014F99">
        <w:tc>
          <w:tcPr>
            <w:tcW w:w="851" w:type="dxa"/>
            <w:shd w:val="clear" w:color="auto" w:fill="auto"/>
          </w:tcPr>
          <w:p w:rsidR="00990E15" w:rsidRPr="00266742" w:rsidRDefault="00990E15" w:rsidP="00990E15">
            <w:pPr>
              <w:jc w:val="center"/>
            </w:pPr>
            <w:r>
              <w:t>Д</w:t>
            </w:r>
            <w:r w:rsidRPr="00266742">
              <w:t>Л-</w:t>
            </w:r>
            <w:r>
              <w:t>5</w:t>
            </w:r>
          </w:p>
        </w:tc>
        <w:tc>
          <w:tcPr>
            <w:tcW w:w="5103" w:type="dxa"/>
            <w:shd w:val="clear" w:color="auto" w:fill="auto"/>
          </w:tcPr>
          <w:p w:rsidR="00990E15" w:rsidRPr="008E7D51" w:rsidRDefault="00990E15" w:rsidP="00990E15">
            <w:pPr>
              <w:jc w:val="both"/>
            </w:pPr>
            <w:r w:rsidRPr="008E7D51">
              <w:rPr>
                <w:color w:val="001329"/>
                <w:shd w:val="clear" w:color="auto" w:fill="FFFFFF"/>
              </w:rPr>
              <w:t xml:space="preserve">Тимофеева, С. С. Оценка техногенных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рисков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учебное пособие / С.С. Тимофеева, Е.Л. </w:t>
            </w:r>
            <w:proofErr w:type="spellStart"/>
            <w:r w:rsidRPr="008E7D51">
              <w:rPr>
                <w:color w:val="001329"/>
                <w:shd w:val="clear" w:color="auto" w:fill="FFFFFF"/>
              </w:rPr>
              <w:t>Хамидуллина</w:t>
            </w:r>
            <w:proofErr w:type="spellEnd"/>
            <w:r w:rsidRPr="008E7D51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ФОРУМ : ИНФРА-М, 2020. — 208 с. — (Высшее образование: </w:t>
            </w:r>
            <w:proofErr w:type="spellStart"/>
            <w:r w:rsidRPr="008E7D51">
              <w:rPr>
                <w:color w:val="001329"/>
                <w:shd w:val="clear" w:color="auto" w:fill="FFFFFF"/>
              </w:rPr>
              <w:t>Бакалавриат</w:t>
            </w:r>
            <w:proofErr w:type="spellEnd"/>
            <w:r w:rsidRPr="008E7D51">
              <w:rPr>
                <w:color w:val="001329"/>
                <w:shd w:val="clear" w:color="auto" w:fill="FFFFFF"/>
              </w:rPr>
              <w:t xml:space="preserve">). - ISBN 978-5-91134-932-5. -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Текст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электронный. - URL: https://znanium.com/catalog/product/1089788 (дата обращения: 21.09.2021). – Режим доступа: по подписке.</w:t>
            </w:r>
          </w:p>
        </w:tc>
        <w:tc>
          <w:tcPr>
            <w:tcW w:w="992" w:type="dxa"/>
            <w:shd w:val="clear" w:color="auto" w:fill="auto"/>
          </w:tcPr>
          <w:p w:rsidR="00990E15" w:rsidRPr="008E7D51" w:rsidRDefault="00990E15" w:rsidP="00990E15">
            <w:pPr>
              <w:jc w:val="center"/>
            </w:pPr>
            <w:r w:rsidRPr="008E7D51">
              <w:t>УП</w:t>
            </w:r>
          </w:p>
        </w:tc>
        <w:tc>
          <w:tcPr>
            <w:tcW w:w="992" w:type="dxa"/>
            <w:shd w:val="clear" w:color="auto" w:fill="auto"/>
          </w:tcPr>
          <w:p w:rsidR="00990E15" w:rsidRPr="008E7D51" w:rsidRDefault="00990E15" w:rsidP="00990E15">
            <w:pPr>
              <w:jc w:val="center"/>
            </w:pPr>
            <w:r w:rsidRPr="008E7D51">
              <w:t>2020</w:t>
            </w:r>
          </w:p>
        </w:tc>
        <w:tc>
          <w:tcPr>
            <w:tcW w:w="1418" w:type="dxa"/>
            <w:shd w:val="clear" w:color="auto" w:fill="auto"/>
          </w:tcPr>
          <w:p w:rsidR="00990E15" w:rsidRDefault="00573851" w:rsidP="00990E15">
            <w:pPr>
              <w:jc w:val="center"/>
              <w:rPr>
                <w:color w:val="001329"/>
                <w:shd w:val="clear" w:color="auto" w:fill="FFFFFF"/>
              </w:rPr>
            </w:pPr>
            <w:hyperlink r:id="rId21" w:history="1">
              <w:r w:rsidR="00990E15" w:rsidRPr="00D04DD7">
                <w:rPr>
                  <w:rStyle w:val="af5"/>
                  <w:shd w:val="clear" w:color="auto" w:fill="FFFFFF"/>
                </w:rPr>
                <w:t>https://znanium.com/catalog/product/1089788</w:t>
              </w:r>
            </w:hyperlink>
          </w:p>
          <w:p w:rsidR="00990E15" w:rsidRPr="008E7D51" w:rsidRDefault="00990E15" w:rsidP="00990E15">
            <w:pPr>
              <w:jc w:val="center"/>
            </w:pPr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983"/>
        <w:gridCol w:w="1559"/>
        <w:gridCol w:w="1134"/>
      </w:tblGrid>
      <w:tr w:rsidR="00847FF2" w:rsidRPr="004F5128" w:rsidTr="00990E15">
        <w:trPr>
          <w:tblHeader/>
        </w:trPr>
        <w:tc>
          <w:tcPr>
            <w:tcW w:w="680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983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559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847FF2" w:rsidRPr="004F5128" w:rsidRDefault="00847FF2" w:rsidP="009B31F0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847FF2" w:rsidRPr="007B4637" w:rsidTr="00990E15">
        <w:trPr>
          <w:trHeight w:val="340"/>
        </w:trPr>
        <w:tc>
          <w:tcPr>
            <w:tcW w:w="680" w:type="dxa"/>
          </w:tcPr>
          <w:p w:rsidR="00847FF2" w:rsidRPr="004F5128" w:rsidRDefault="00847FF2" w:rsidP="009B31F0">
            <w:pPr>
              <w:jc w:val="center"/>
            </w:pPr>
            <w:r>
              <w:t>М-1</w:t>
            </w:r>
          </w:p>
        </w:tc>
        <w:tc>
          <w:tcPr>
            <w:tcW w:w="5983" w:type="dxa"/>
          </w:tcPr>
          <w:p w:rsidR="00847FF2" w:rsidRPr="008F7B95" w:rsidRDefault="00847FF2" w:rsidP="009B31F0">
            <w:pPr>
              <w:pStyle w:val="af6"/>
            </w:pPr>
            <w:r w:rsidRPr="008F7B95">
              <w:rPr>
                <w:bCs/>
              </w:rPr>
              <w:t>Климова, И. В.</w:t>
            </w:r>
            <w:r w:rsidRPr="008F7B95">
              <w:rPr>
                <w:b/>
                <w:bCs/>
              </w:rPr>
              <w:t xml:space="preserve"> </w:t>
            </w:r>
            <w:r w:rsidRPr="008F7B95">
              <w:t xml:space="preserve"> Надзор и контроль в сфере </w:t>
            </w:r>
            <w:proofErr w:type="gramStart"/>
            <w:r w:rsidRPr="008F7B95">
              <w:t>безопасности :</w:t>
            </w:r>
            <w:proofErr w:type="gramEnd"/>
            <w:r w:rsidRPr="008F7B95">
              <w:t xml:space="preserve"> Методические указания к выполнению контрольной работы / И. В. Климова. - </w:t>
            </w:r>
            <w:proofErr w:type="gramStart"/>
            <w:r w:rsidRPr="008F7B95">
              <w:t>Ухта :</w:t>
            </w:r>
            <w:proofErr w:type="gramEnd"/>
            <w:r w:rsidRPr="008F7B95">
              <w:t xml:space="preserve"> Изд-во </w:t>
            </w:r>
            <w:proofErr w:type="spellStart"/>
            <w:r w:rsidRPr="008F7B95">
              <w:t>Ухтинского</w:t>
            </w:r>
            <w:proofErr w:type="spellEnd"/>
            <w:r w:rsidRPr="008F7B95">
              <w:t xml:space="preserve"> государственного технического университета, 2017. - 8 с. </w:t>
            </w:r>
          </w:p>
        </w:tc>
        <w:tc>
          <w:tcPr>
            <w:tcW w:w="1559" w:type="dxa"/>
          </w:tcPr>
          <w:p w:rsidR="00847FF2" w:rsidRPr="007B4637" w:rsidRDefault="00847FF2" w:rsidP="009B31F0">
            <w:pPr>
              <w:jc w:val="center"/>
            </w:pPr>
            <w:r>
              <w:t>2017</w:t>
            </w:r>
          </w:p>
        </w:tc>
        <w:tc>
          <w:tcPr>
            <w:tcW w:w="1134" w:type="dxa"/>
          </w:tcPr>
          <w:p w:rsidR="00847FF2" w:rsidRDefault="00847FF2" w:rsidP="009B31F0">
            <w:pPr>
              <w:jc w:val="center"/>
            </w:pPr>
            <w:r>
              <w:t>39</w:t>
            </w:r>
          </w:p>
          <w:p w:rsidR="00847FF2" w:rsidRPr="007B4637" w:rsidRDefault="00573851" w:rsidP="009B31F0">
            <w:pPr>
              <w:jc w:val="center"/>
            </w:pPr>
            <w:hyperlink r:id="rId22" w:history="1">
              <w:r w:rsidR="009D6898" w:rsidRPr="00087F9E">
                <w:rPr>
                  <w:rStyle w:val="af5"/>
                </w:rPr>
                <w:t>http://lib.ugtu.net/book/27840/</w:t>
              </w:r>
            </w:hyperlink>
            <w:r w:rsidR="009D6898">
              <w:t xml:space="preserve"> </w:t>
            </w:r>
          </w:p>
        </w:tc>
      </w:tr>
      <w:tr w:rsidR="00847FF2" w:rsidRPr="007B4637" w:rsidTr="00990E15">
        <w:trPr>
          <w:trHeight w:val="340"/>
        </w:trPr>
        <w:tc>
          <w:tcPr>
            <w:tcW w:w="680" w:type="dxa"/>
          </w:tcPr>
          <w:p w:rsidR="00847FF2" w:rsidRPr="004F5128" w:rsidRDefault="00847FF2" w:rsidP="009B31F0">
            <w:pPr>
              <w:jc w:val="center"/>
            </w:pPr>
            <w:r>
              <w:t>М-2</w:t>
            </w:r>
          </w:p>
        </w:tc>
        <w:tc>
          <w:tcPr>
            <w:tcW w:w="5983" w:type="dxa"/>
          </w:tcPr>
          <w:p w:rsidR="00847FF2" w:rsidRPr="008F7B95" w:rsidRDefault="00847FF2" w:rsidP="009B31F0">
            <w:pPr>
              <w:pStyle w:val="af6"/>
            </w:pPr>
            <w:r w:rsidRPr="008F7B95">
              <w:t xml:space="preserve">Климова, И. В.   Производственный экологический </w:t>
            </w:r>
            <w:proofErr w:type="gramStart"/>
            <w:r w:rsidRPr="008F7B95">
              <w:t>контроль :</w:t>
            </w:r>
            <w:proofErr w:type="gramEnd"/>
            <w:r w:rsidRPr="008F7B95">
              <w:t xml:space="preserve"> Методические указания по проведению деловой игры / И</w:t>
            </w:r>
            <w:r>
              <w:t>.</w:t>
            </w:r>
            <w:r w:rsidRPr="008F7B95">
              <w:t xml:space="preserve"> В</w:t>
            </w:r>
            <w:r>
              <w:t>.</w:t>
            </w:r>
            <w:r w:rsidRPr="008F7B95">
              <w:t xml:space="preserve"> Климова, Г</w:t>
            </w:r>
            <w:r>
              <w:t>.</w:t>
            </w:r>
            <w:r w:rsidRPr="008F7B95">
              <w:t xml:space="preserve"> В</w:t>
            </w:r>
            <w:r>
              <w:t>.</w:t>
            </w:r>
            <w:r w:rsidRPr="008F7B95">
              <w:t xml:space="preserve"> Соходон, А</w:t>
            </w:r>
            <w:r>
              <w:t>.</w:t>
            </w:r>
            <w:r w:rsidRPr="008F7B95">
              <w:t xml:space="preserve"> А</w:t>
            </w:r>
            <w:r>
              <w:t>.</w:t>
            </w:r>
            <w:r w:rsidRPr="008F7B95">
              <w:t xml:space="preserve"> Хомяков. - </w:t>
            </w:r>
            <w:proofErr w:type="gramStart"/>
            <w:r w:rsidRPr="008F7B95">
              <w:t>Ухта :</w:t>
            </w:r>
            <w:proofErr w:type="gramEnd"/>
            <w:r w:rsidRPr="008F7B95">
              <w:t xml:space="preserve"> Изд-во </w:t>
            </w:r>
            <w:proofErr w:type="spellStart"/>
            <w:r w:rsidRPr="008F7B95">
              <w:t>Ухтинского</w:t>
            </w:r>
            <w:proofErr w:type="spellEnd"/>
            <w:r w:rsidRPr="008F7B95">
              <w:t xml:space="preserve"> государственного технического университета, 2017. - 17 с. </w:t>
            </w:r>
          </w:p>
        </w:tc>
        <w:tc>
          <w:tcPr>
            <w:tcW w:w="1559" w:type="dxa"/>
          </w:tcPr>
          <w:p w:rsidR="00847FF2" w:rsidRPr="007B4637" w:rsidRDefault="00847FF2" w:rsidP="009B31F0">
            <w:pPr>
              <w:jc w:val="center"/>
            </w:pPr>
            <w:r>
              <w:t>2017</w:t>
            </w:r>
          </w:p>
        </w:tc>
        <w:tc>
          <w:tcPr>
            <w:tcW w:w="1134" w:type="dxa"/>
          </w:tcPr>
          <w:p w:rsidR="00847FF2" w:rsidRDefault="00847FF2" w:rsidP="009B31F0">
            <w:pPr>
              <w:jc w:val="center"/>
            </w:pPr>
            <w:r>
              <w:t>30</w:t>
            </w:r>
          </w:p>
          <w:p w:rsidR="00847FF2" w:rsidRPr="007B4637" w:rsidRDefault="00573851" w:rsidP="009B31F0">
            <w:pPr>
              <w:jc w:val="center"/>
            </w:pPr>
            <w:hyperlink r:id="rId23" w:history="1">
              <w:r w:rsidR="009D6898" w:rsidRPr="00087F9E">
                <w:rPr>
                  <w:rStyle w:val="af5"/>
                </w:rPr>
                <w:t>http://lib.ugtu.net/book/27871/</w:t>
              </w:r>
            </w:hyperlink>
            <w:r w:rsidR="009D6898">
              <w:t xml:space="preserve"> </w:t>
            </w: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87780" w:rsidTr="008F3A11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C87780" w:rsidRDefault="0072311B" w:rsidP="00847FF2">
            <w:pPr>
              <w:tabs>
                <w:tab w:val="left" w:pos="9243"/>
              </w:tabs>
            </w:pPr>
            <w:r>
              <w:t>- электронно-библиотечные системы (</w:t>
            </w:r>
            <w:hyperlink r:id="rId24" w:history="1">
              <w:proofErr w:type="gramStart"/>
              <w:r w:rsidR="009D6898" w:rsidRPr="00087F9E">
                <w:rPr>
                  <w:rStyle w:val="af5"/>
                </w:rPr>
                <w:t>www.biblio-online.ru</w:t>
              </w:r>
            </w:hyperlink>
            <w:r w:rsidR="009D6898">
              <w:t xml:space="preserve"> </w:t>
            </w:r>
            <w:r w:rsidR="00847FF2">
              <w:t>,</w:t>
            </w:r>
            <w:proofErr w:type="gramEnd"/>
            <w:r w:rsidR="00847FF2">
              <w:t xml:space="preserve"> </w:t>
            </w:r>
            <w:hyperlink r:id="rId25" w:history="1">
              <w:r w:rsidR="009D6898" w:rsidRPr="00087F9E">
                <w:rPr>
                  <w:rStyle w:val="af5"/>
                </w:rPr>
                <w:t>www.e.lanbook.com</w:t>
              </w:r>
            </w:hyperlink>
            <w:r w:rsidR="009D6898">
              <w:t xml:space="preserve"> </w:t>
            </w:r>
            <w:r w:rsidR="00847FF2">
              <w:t xml:space="preserve">, </w:t>
            </w:r>
            <w:hyperlink r:id="rId26" w:history="1">
              <w:r w:rsidR="009D6898" w:rsidRPr="00087F9E">
                <w:rPr>
                  <w:rStyle w:val="af5"/>
                </w:rPr>
                <w:t>www.knigafund.ru</w:t>
              </w:r>
            </w:hyperlink>
            <w:r w:rsidR="009D6898">
              <w:t xml:space="preserve"> </w:t>
            </w:r>
            <w:r>
              <w:t xml:space="preserve">, </w:t>
            </w:r>
            <w:hyperlink r:id="rId27" w:history="1">
              <w:r w:rsidR="009D6898" w:rsidRPr="00087F9E">
                <w:rPr>
                  <w:rStyle w:val="af5"/>
                </w:rPr>
                <w:t>www.ibooks.ru</w:t>
              </w:r>
            </w:hyperlink>
            <w:r w:rsidR="009D6898">
              <w:t xml:space="preserve"> </w:t>
            </w:r>
            <w:r>
              <w:t xml:space="preserve"> и др.);</w:t>
            </w:r>
            <w:r>
              <w:br/>
              <w:t>- современная энциклопедия «</w:t>
            </w:r>
            <w:proofErr w:type="spellStart"/>
            <w:r>
              <w:t>Кругосвет</w:t>
            </w:r>
            <w:proofErr w:type="spellEnd"/>
            <w:r>
              <w:t>» (</w:t>
            </w:r>
            <w:hyperlink r:id="rId28" w:history="1">
              <w:r w:rsidR="009D6898" w:rsidRPr="00087F9E">
                <w:rPr>
                  <w:rStyle w:val="af5"/>
                </w:rPr>
                <w:t>http://krugosvet.ru</w:t>
              </w:r>
            </w:hyperlink>
            <w:r w:rsidR="009D6898">
              <w:t xml:space="preserve"> </w:t>
            </w:r>
            <w:r>
              <w:t>);</w:t>
            </w:r>
            <w:r>
              <w:br/>
              <w:t>- свободная энциклопедия «Википедия»  (</w:t>
            </w:r>
            <w:hyperlink r:id="rId29" w:history="1">
              <w:r w:rsidR="00CB0347" w:rsidRPr="00C368F4">
                <w:rPr>
                  <w:rStyle w:val="af5"/>
                </w:rPr>
                <w:t>http://ru.wikipedia.org</w:t>
              </w:r>
            </w:hyperlink>
            <w:r>
              <w:t>).</w:t>
            </w:r>
          </w:p>
          <w:p w:rsidR="00CB0347" w:rsidRDefault="00CB0347" w:rsidP="00847FF2">
            <w:pPr>
              <w:tabs>
                <w:tab w:val="left" w:pos="9243"/>
              </w:tabs>
            </w:pPr>
          </w:p>
        </w:tc>
      </w:tr>
    </w:tbl>
    <w:p w:rsidR="008F3A11" w:rsidRPr="00FF6679" w:rsidRDefault="008F3A11" w:rsidP="008F3A11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8F3A11" w:rsidRDefault="008F3A11" w:rsidP="008F3A11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026CB4" w:rsidRPr="00DD5E24" w:rsidTr="00EB78FC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6CB4" w:rsidRDefault="00026CB4" w:rsidP="00EB78FC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026CB4" w:rsidRPr="00DD5E24" w:rsidRDefault="00026CB4" w:rsidP="00EB78FC">
            <w:pPr>
              <w:jc w:val="center"/>
              <w:rPr>
                <w:sz w:val="22"/>
                <w:szCs w:val="22"/>
              </w:rPr>
            </w:pPr>
            <w:proofErr w:type="gramStart"/>
            <w:r w:rsidRPr="00DD5E24">
              <w:rPr>
                <w:sz w:val="22"/>
                <w:szCs w:val="22"/>
                <w:lang w:bidi="ru-RU"/>
              </w:rPr>
              <w:t>и</w:t>
            </w:r>
            <w:proofErr w:type="gramEnd"/>
            <w:r w:rsidRPr="00DD5E24">
              <w:rPr>
                <w:sz w:val="22"/>
                <w:szCs w:val="22"/>
                <w:lang w:bidi="ru-RU"/>
              </w:rPr>
              <w:t xml:space="preserve">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6CB4" w:rsidRPr="00DD5E24" w:rsidRDefault="00026CB4" w:rsidP="00EB78FC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026CB4" w:rsidRPr="0008268F" w:rsidTr="00EB78F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026CB4" w:rsidRPr="00BE5FCC" w:rsidRDefault="00026CB4" w:rsidP="00EB78F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026CB4" w:rsidRDefault="00026CB4" w:rsidP="00EB78FC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8F3A11" w:rsidRPr="009876C0" w:rsidRDefault="008F3A11" w:rsidP="008F3A11">
      <w:pPr>
        <w:jc w:val="both"/>
        <w:rPr>
          <w:shd w:val="clear" w:color="auto" w:fill="FFFFFF"/>
        </w:rPr>
      </w:pPr>
    </w:p>
    <w:p w:rsidR="008F3A11" w:rsidRPr="001606C8" w:rsidRDefault="008F3A11" w:rsidP="008F3A11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8F3A11" w:rsidRDefault="008F3A11" w:rsidP="008F3A11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8F3A11" w:rsidRPr="009E363E" w:rsidTr="00990E15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3A11" w:rsidRPr="009E363E" w:rsidRDefault="008F3A11" w:rsidP="00F74D80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3A11" w:rsidRPr="009E363E" w:rsidRDefault="008F3A11" w:rsidP="00F74D80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00B9C" w:rsidRPr="009E363E" w:rsidTr="00F74D8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00B9C" w:rsidRPr="00437478" w:rsidRDefault="00100B9C" w:rsidP="00100B9C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00B9C" w:rsidRPr="00C053D9" w:rsidRDefault="00100B9C" w:rsidP="00100B9C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00B9C" w:rsidRPr="009E363E" w:rsidTr="00F74D8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00B9C" w:rsidRPr="00454EDF" w:rsidRDefault="00100B9C" w:rsidP="00100B9C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00B9C" w:rsidRPr="00C04378" w:rsidRDefault="00100B9C" w:rsidP="00100B9C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00B9C" w:rsidRPr="009E363E" w:rsidTr="00F74D80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00B9C" w:rsidRPr="00BE5FCC" w:rsidRDefault="00100B9C" w:rsidP="00100B9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00B9C" w:rsidRPr="00C053D9" w:rsidRDefault="00100B9C" w:rsidP="00100B9C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8F3A11" w:rsidRPr="00773C52" w:rsidRDefault="008F3A11" w:rsidP="008F3A11">
      <w:pPr>
        <w:spacing w:line="288" w:lineRule="auto"/>
        <w:jc w:val="both"/>
        <w:sectPr w:rsidR="008F3A11" w:rsidRPr="00773C52" w:rsidSect="00D10661">
          <w:footerReference w:type="first" r:id="rId30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8F3A11" w:rsidRDefault="008F3A11" w:rsidP="00E373C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990E15" w:rsidRDefault="00990E15" w:rsidP="00990E15"/>
    <w:p w:rsidR="00990E15" w:rsidRDefault="00990E15" w:rsidP="00990E15"/>
    <w:p w:rsidR="00990E15" w:rsidRDefault="00990E15" w:rsidP="00990E15"/>
    <w:p w:rsidR="00990E15" w:rsidRDefault="00990E15" w:rsidP="00990E15"/>
    <w:p w:rsidR="00990E15" w:rsidRPr="00990E15" w:rsidRDefault="00990E15" w:rsidP="00990E15"/>
    <w:p w:rsidR="00990E15" w:rsidRPr="0072311B" w:rsidRDefault="00990E15" w:rsidP="00990E15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             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8F3A11" w:rsidRDefault="008F3A11" w:rsidP="00743029">
      <w:pPr>
        <w:jc w:val="center"/>
        <w:rPr>
          <w:b/>
          <w:sz w:val="36"/>
          <w:szCs w:val="36"/>
        </w:rPr>
      </w:pPr>
    </w:p>
    <w:p w:rsidR="008F3A11" w:rsidRDefault="008F3A11" w:rsidP="00743029">
      <w:pPr>
        <w:jc w:val="center"/>
        <w:rPr>
          <w:b/>
          <w:sz w:val="36"/>
          <w:szCs w:val="36"/>
        </w:rPr>
      </w:pPr>
    </w:p>
    <w:p w:rsidR="00990E15" w:rsidRPr="0072311B" w:rsidRDefault="00990E15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2311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72311B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Pr="0072311B">
        <w:rPr>
          <w:rFonts w:ascii="Times New Roman" w:hAnsi="Times New Roman"/>
          <w:sz w:val="32"/>
          <w:szCs w:val="32"/>
        </w:rPr>
        <w:t>Надзор и контроль в сфере безопасности</w:t>
      </w:r>
    </w:p>
    <w:p w:rsidR="008B02EA" w:rsidRPr="0072311B" w:rsidRDefault="008B02EA" w:rsidP="00201937">
      <w:pPr>
        <w:jc w:val="center"/>
      </w:pPr>
      <w:r w:rsidRPr="0072311B">
        <w:t>Направление подготовки 20.03.01 Техносферная безопасность</w:t>
      </w:r>
    </w:p>
    <w:p w:rsidR="005A36DF" w:rsidRPr="0072311B" w:rsidRDefault="005A36DF" w:rsidP="00201937">
      <w:pPr>
        <w:jc w:val="center"/>
      </w:pPr>
    </w:p>
    <w:p w:rsidR="00743029" w:rsidRPr="0072311B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72311B">
        <w:t xml:space="preserve"> </w:t>
      </w:r>
      <w:r w:rsidRPr="001F3FEF">
        <w:t>подготовки</w:t>
      </w:r>
      <w:r w:rsidRPr="0072311B">
        <w:t xml:space="preserve"> "Безопасность технологических процессов и производств"</w:t>
      </w:r>
    </w:p>
    <w:p w:rsidR="005972E7" w:rsidRDefault="005972E7" w:rsidP="005972E7">
      <w:pPr>
        <w:spacing w:line="360" w:lineRule="auto"/>
        <w:jc w:val="center"/>
        <w:rPr>
          <w:sz w:val="28"/>
          <w:szCs w:val="28"/>
        </w:rPr>
      </w:pPr>
      <w:r>
        <w:rPr>
          <w:szCs w:val="28"/>
        </w:rPr>
        <w:t>Квалификация выпускника: бакалавр</w:t>
      </w: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990E15" w:rsidRDefault="00990E15" w:rsidP="00CB48A1">
      <w:pPr>
        <w:spacing w:line="360" w:lineRule="auto"/>
        <w:rPr>
          <w:sz w:val="28"/>
          <w:szCs w:val="28"/>
        </w:rPr>
        <w:sectPr w:rsidR="00990E15" w:rsidSect="00EB5209">
          <w:footerReference w:type="default" r:id="rId31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8300F8" w:rsidRPr="00751F94" w:rsidRDefault="008300F8" w:rsidP="008300F8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9"/>
        <w:gridCol w:w="2674"/>
        <w:gridCol w:w="4230"/>
      </w:tblGrid>
      <w:tr w:rsidR="008300F8" w:rsidRPr="00584E2D" w:rsidTr="003D5B26">
        <w:trPr>
          <w:tblHeader/>
        </w:trPr>
        <w:tc>
          <w:tcPr>
            <w:tcW w:w="2339" w:type="dxa"/>
            <w:vAlign w:val="center"/>
          </w:tcPr>
          <w:p w:rsidR="008300F8" w:rsidRPr="00515D8E" w:rsidRDefault="008300F8" w:rsidP="003D5B26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74" w:type="dxa"/>
            <w:vAlign w:val="center"/>
          </w:tcPr>
          <w:p w:rsidR="008300F8" w:rsidRPr="00515D8E" w:rsidRDefault="008300F8" w:rsidP="003D5B26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30" w:type="dxa"/>
            <w:vAlign w:val="center"/>
          </w:tcPr>
          <w:p w:rsidR="008300F8" w:rsidRPr="00515D8E" w:rsidRDefault="008300F8" w:rsidP="003D5B26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8300F8" w:rsidRPr="00584E2D" w:rsidTr="003D5B26">
        <w:tc>
          <w:tcPr>
            <w:tcW w:w="2339" w:type="dxa"/>
          </w:tcPr>
          <w:p w:rsidR="008300F8" w:rsidRDefault="008300F8" w:rsidP="003D5B26">
            <w:pPr>
              <w:contextualSpacing/>
            </w:pPr>
            <w:r>
              <w:t>ПК-1</w:t>
            </w:r>
          </w:p>
          <w:p w:rsidR="008300F8" w:rsidRPr="001E21A5" w:rsidRDefault="008300F8" w:rsidP="003D5B26">
            <w:pPr>
              <w:contextualSpacing/>
            </w:pPr>
            <w:r>
              <w:t xml:space="preserve">Способен </w:t>
            </w:r>
            <w:r w:rsidRPr="00DD7C72">
              <w:t xml:space="preserve">участвовать в обеспечении функционирования систем управления </w:t>
            </w:r>
            <w:proofErr w:type="spellStart"/>
            <w:r w:rsidRPr="00DD7C72">
              <w:t>техносферной</w:t>
            </w:r>
            <w:proofErr w:type="spellEnd"/>
            <w:r w:rsidRPr="00DD7C72">
              <w:t xml:space="preserve"> безопасностью на предприятии</w:t>
            </w:r>
          </w:p>
        </w:tc>
        <w:tc>
          <w:tcPr>
            <w:tcW w:w="2674" w:type="dxa"/>
          </w:tcPr>
          <w:p w:rsidR="008300F8" w:rsidRDefault="008300F8" w:rsidP="003D5B26">
            <w:pPr>
              <w:contextualSpacing/>
            </w:pPr>
            <w:r w:rsidRPr="001E21A5">
              <w:t xml:space="preserve">Семестр </w:t>
            </w:r>
            <w:r w:rsidR="00026CB4">
              <w:t>9</w:t>
            </w:r>
            <w:r>
              <w:t xml:space="preserve"> </w:t>
            </w:r>
          </w:p>
          <w:p w:rsidR="008300F8" w:rsidRPr="001E21A5" w:rsidRDefault="008300F8" w:rsidP="003D5B26">
            <w:pPr>
              <w:contextualSpacing/>
            </w:pPr>
            <w:r>
              <w:t>/все темы</w:t>
            </w:r>
          </w:p>
        </w:tc>
        <w:tc>
          <w:tcPr>
            <w:tcW w:w="4230" w:type="dxa"/>
          </w:tcPr>
          <w:p w:rsidR="008300F8" w:rsidRPr="00A01C5B" w:rsidRDefault="008300F8" w:rsidP="003D5B2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Знать:</w:t>
            </w:r>
            <w:r w:rsidRPr="00A01C5B">
              <w:t xml:space="preserve">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</w:t>
            </w:r>
            <w:r>
              <w:t>и, в учреждениях и организациях.</w:t>
            </w:r>
            <w:r w:rsidRPr="00A01C5B">
              <w:t xml:space="preserve"> </w:t>
            </w:r>
          </w:p>
          <w:p w:rsidR="008300F8" w:rsidRPr="00A01C5B" w:rsidRDefault="008300F8" w:rsidP="003D5B2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Уметь:</w:t>
            </w:r>
            <w:r w:rsidRPr="00A01C5B">
              <w:t xml:space="preserve"> пользоваться законодательной и нормативной документацией по вопросам надзора </w:t>
            </w:r>
            <w:r>
              <w:t>и контроля в сфере безопасности.</w:t>
            </w:r>
          </w:p>
          <w:p w:rsidR="008300F8" w:rsidRDefault="008300F8" w:rsidP="003D5B26">
            <w:pPr>
              <w:pStyle w:val="Default"/>
              <w:jc w:val="both"/>
              <w:rPr>
                <w:i/>
              </w:rPr>
            </w:pPr>
            <w:r w:rsidRPr="00A01C5B">
              <w:rPr>
                <w:i/>
              </w:rPr>
              <w:t>Владеть:</w:t>
            </w:r>
            <w:r w:rsidRPr="00A01C5B">
              <w:t xml:space="preserve">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  <w:tr w:rsidR="008300F8" w:rsidRPr="00584E2D" w:rsidTr="003D5B26">
        <w:tc>
          <w:tcPr>
            <w:tcW w:w="2339" w:type="dxa"/>
          </w:tcPr>
          <w:p w:rsidR="008300F8" w:rsidRPr="00A71A86" w:rsidRDefault="008300F8" w:rsidP="003D5B26">
            <w:pPr>
              <w:contextualSpacing/>
            </w:pPr>
            <w:r>
              <w:t>ПК-3</w:t>
            </w:r>
          </w:p>
          <w:p w:rsidR="008300F8" w:rsidRPr="00A71A86" w:rsidRDefault="008300F8" w:rsidP="003D5B26">
            <w:pPr>
              <w:contextualSpacing/>
            </w:pPr>
            <w:r>
              <w:t>С</w:t>
            </w:r>
            <w:r w:rsidRPr="00DD7C72">
              <w:t>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2674" w:type="dxa"/>
          </w:tcPr>
          <w:p w:rsidR="008300F8" w:rsidRDefault="008300F8" w:rsidP="003D5B26">
            <w:pPr>
              <w:contextualSpacing/>
            </w:pPr>
            <w:r w:rsidRPr="001E21A5">
              <w:t xml:space="preserve">Семестр </w:t>
            </w:r>
            <w:r w:rsidR="00026CB4">
              <w:t>9</w:t>
            </w:r>
            <w:r>
              <w:t xml:space="preserve"> </w:t>
            </w:r>
          </w:p>
          <w:p w:rsidR="008300F8" w:rsidRPr="00A71A86" w:rsidRDefault="008300F8" w:rsidP="003D5B26">
            <w:pPr>
              <w:contextualSpacing/>
            </w:pPr>
            <w:r>
              <w:t>/все темы</w:t>
            </w:r>
          </w:p>
        </w:tc>
        <w:tc>
          <w:tcPr>
            <w:tcW w:w="4230" w:type="dxa"/>
          </w:tcPr>
          <w:p w:rsidR="008300F8" w:rsidRPr="006D05BD" w:rsidRDefault="008300F8" w:rsidP="003D5B26">
            <w:pPr>
              <w:pStyle w:val="Default"/>
              <w:jc w:val="both"/>
              <w:rPr>
                <w:sz w:val="16"/>
              </w:rPr>
            </w:pPr>
            <w:r>
              <w:rPr>
                <w:i/>
              </w:rPr>
              <w:t>З</w:t>
            </w:r>
            <w:r w:rsidRPr="000D4939">
              <w:rPr>
                <w:i/>
              </w:rPr>
              <w:t>нать</w:t>
            </w:r>
            <w:r>
              <w:t xml:space="preserve">: </w:t>
            </w:r>
            <w:r w:rsidRPr="00580C9B">
              <w:rPr>
                <w:color w:val="auto"/>
                <w:szCs w:val="28"/>
              </w:rPr>
              <w:t xml:space="preserve">систему </w:t>
            </w:r>
            <w:r w:rsidRPr="00DD7C72">
              <w:t>производственного контроля на опасном производственном объекте</w:t>
            </w:r>
            <w:r>
              <w:t>.</w:t>
            </w:r>
          </w:p>
          <w:p w:rsidR="008300F8" w:rsidRPr="00722422" w:rsidRDefault="008300F8" w:rsidP="003D5B26">
            <w:pPr>
              <w:pStyle w:val="Default"/>
              <w:jc w:val="both"/>
              <w:rPr>
                <w:sz w:val="14"/>
              </w:rPr>
            </w:pPr>
            <w:r>
              <w:rPr>
                <w:i/>
              </w:rPr>
              <w:t>У</w:t>
            </w:r>
            <w:r w:rsidRPr="000D4939">
              <w:rPr>
                <w:i/>
              </w:rPr>
              <w:t>меть</w:t>
            </w:r>
            <w:r>
              <w:t>: организовывать систему производственного контроля на предприятии.</w:t>
            </w:r>
          </w:p>
          <w:p w:rsidR="008300F8" w:rsidRPr="00A71A86" w:rsidRDefault="008300F8" w:rsidP="003D5B26">
            <w:pPr>
              <w:contextualSpacing/>
            </w:pPr>
            <w:r>
              <w:rPr>
                <w:i/>
              </w:rPr>
              <w:t>В</w:t>
            </w:r>
            <w:r w:rsidRPr="000D4939">
              <w:rPr>
                <w:i/>
              </w:rPr>
              <w:t>ладеть</w:t>
            </w:r>
            <w:r>
              <w:t xml:space="preserve">: навыками организации системы </w:t>
            </w:r>
            <w:r>
              <w:rPr>
                <w:szCs w:val="28"/>
              </w:rPr>
              <w:t>контроля</w:t>
            </w:r>
            <w:r w:rsidRPr="00580C9B">
              <w:rPr>
                <w:szCs w:val="28"/>
              </w:rPr>
              <w:t xml:space="preserve"> на предприятии</w:t>
            </w:r>
            <w:r>
              <w:rPr>
                <w:szCs w:val="28"/>
              </w:rPr>
              <w:t>.</w:t>
            </w:r>
          </w:p>
        </w:tc>
      </w:tr>
    </w:tbl>
    <w:p w:rsidR="008300F8" w:rsidRDefault="008300F8" w:rsidP="008300F8"/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990E15" w:rsidRPr="00B23392" w:rsidTr="009D0B91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990E15" w:rsidRPr="00B23392" w:rsidRDefault="00990E15" w:rsidP="009D0B91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0E15" w:rsidRPr="00B23392" w:rsidRDefault="00990E15" w:rsidP="009D0B91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90E15" w:rsidRDefault="00990E15" w:rsidP="009D0B91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990E15" w:rsidRPr="00B23392" w:rsidRDefault="00990E15" w:rsidP="009D0B91">
            <w:pPr>
              <w:contextualSpacing/>
              <w:jc w:val="center"/>
            </w:pPr>
            <w:r w:rsidRPr="00B23392">
              <w:t>(или ее части)</w:t>
            </w:r>
          </w:p>
        </w:tc>
        <w:tc>
          <w:tcPr>
            <w:tcW w:w="1829" w:type="dxa"/>
            <w:vAlign w:val="center"/>
          </w:tcPr>
          <w:p w:rsidR="00990E15" w:rsidRDefault="00990E15" w:rsidP="009D0B91">
            <w:pPr>
              <w:contextualSpacing/>
              <w:jc w:val="center"/>
            </w:pPr>
            <w:r w:rsidRPr="00B23392">
              <w:t xml:space="preserve">Форма </w:t>
            </w:r>
          </w:p>
          <w:p w:rsidR="00990E15" w:rsidRPr="00B23392" w:rsidRDefault="00990E15" w:rsidP="009D0B91">
            <w:pPr>
              <w:contextualSpacing/>
              <w:jc w:val="center"/>
            </w:pPr>
            <w:r w:rsidRPr="00B23392">
              <w:t>контроля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990E15" w:rsidRPr="00B23392" w:rsidRDefault="00990E15" w:rsidP="009D0B91">
            <w:pPr>
              <w:contextualSpacing/>
              <w:jc w:val="center"/>
            </w:pPr>
            <w:r w:rsidRPr="00B23392">
              <w:t>Наименование</w:t>
            </w:r>
          </w:p>
          <w:p w:rsidR="00990E15" w:rsidRPr="00B23392" w:rsidRDefault="00990E15" w:rsidP="009D0B91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1.1. Нормативно-правовое обеспечение безопасности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8300F8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8300F8" w:rsidRPr="00B23392" w:rsidRDefault="008300F8" w:rsidP="008300F8">
            <w:pPr>
              <w:contextualSpacing/>
              <w:jc w:val="center"/>
            </w:pPr>
            <w:r>
              <w:t>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1.2. Основы измерительной техники</w:t>
            </w:r>
          </w:p>
        </w:tc>
        <w:tc>
          <w:tcPr>
            <w:tcW w:w="2268" w:type="dxa"/>
            <w:shd w:val="clear" w:color="auto" w:fill="auto"/>
          </w:tcPr>
          <w:p w:rsidR="008300F8" w:rsidRDefault="008300F8" w:rsidP="008300F8">
            <w:pPr>
              <w:jc w:val="center"/>
            </w:pPr>
            <w:r>
              <w:t>ПК-1, ПК-3</w:t>
            </w: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 xml:space="preserve">Тема 2.1. 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атмосферный воздух</w:t>
            </w:r>
          </w:p>
        </w:tc>
        <w:tc>
          <w:tcPr>
            <w:tcW w:w="2268" w:type="dxa"/>
            <w:shd w:val="clear" w:color="auto" w:fill="auto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Default="008300F8" w:rsidP="008300F8">
            <w:pPr>
              <w:jc w:val="center"/>
            </w:pP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 xml:space="preserve">Тема 2.2.  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водные объекты</w:t>
            </w:r>
          </w:p>
        </w:tc>
        <w:tc>
          <w:tcPr>
            <w:tcW w:w="2268" w:type="dxa"/>
            <w:shd w:val="clear" w:color="auto" w:fill="auto"/>
          </w:tcPr>
          <w:p w:rsidR="008300F8" w:rsidRDefault="008300F8" w:rsidP="008300F8">
            <w:pPr>
              <w:jc w:val="center"/>
            </w:pPr>
            <w:r>
              <w:t>ПК-1, ПК-3</w:t>
            </w: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FE3D9C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 xml:space="preserve">Тема 2.3.  Методы контроля воздействия объектов </w:t>
            </w:r>
            <w:proofErr w:type="spellStart"/>
            <w:r w:rsidRPr="004F5128">
              <w:t>техносферы</w:t>
            </w:r>
            <w:proofErr w:type="spellEnd"/>
            <w:r w:rsidRPr="004F5128">
              <w:t xml:space="preserve"> на почву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3.1. Мониторинг безопасности на предприятии</w:t>
            </w:r>
          </w:p>
        </w:tc>
        <w:tc>
          <w:tcPr>
            <w:tcW w:w="2268" w:type="dxa"/>
            <w:shd w:val="clear" w:color="auto" w:fill="auto"/>
          </w:tcPr>
          <w:p w:rsidR="008300F8" w:rsidRDefault="008300F8" w:rsidP="008300F8">
            <w:pPr>
              <w:jc w:val="center"/>
            </w:pPr>
            <w:r>
              <w:t>ПК-1, ПК-3</w:t>
            </w: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3.2. Отбор и подготовка проб воздуха, воды и почвы</w:t>
            </w:r>
          </w:p>
        </w:tc>
        <w:tc>
          <w:tcPr>
            <w:tcW w:w="2268" w:type="dxa"/>
            <w:shd w:val="clear" w:color="auto" w:fill="auto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Default="008300F8" w:rsidP="008300F8">
            <w:pPr>
              <w:jc w:val="center"/>
            </w:pP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3.3. Методы и приборы мониторинга химического загрязнения</w:t>
            </w:r>
          </w:p>
        </w:tc>
        <w:tc>
          <w:tcPr>
            <w:tcW w:w="2268" w:type="dxa"/>
            <w:shd w:val="clear" w:color="auto" w:fill="auto"/>
          </w:tcPr>
          <w:p w:rsidR="008300F8" w:rsidRDefault="008300F8" w:rsidP="008300F8">
            <w:pPr>
              <w:jc w:val="center"/>
            </w:pPr>
            <w:r>
              <w:t>ПК-1, ПК-3</w:t>
            </w: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FE3D9C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 xml:space="preserve">Тема 3.4. Методы и приборы мониторинга </w:t>
            </w:r>
            <w:proofErr w:type="gramStart"/>
            <w:r w:rsidRPr="004F5128">
              <w:t>акустического  загрязнения</w:t>
            </w:r>
            <w:proofErr w:type="gramEnd"/>
          </w:p>
        </w:tc>
        <w:tc>
          <w:tcPr>
            <w:tcW w:w="2268" w:type="dxa"/>
            <w:shd w:val="clear" w:color="auto" w:fill="auto"/>
            <w:vAlign w:val="center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 xml:space="preserve">Тема 3.5. Методы и приборы мониторинга </w:t>
            </w:r>
            <w:proofErr w:type="gramStart"/>
            <w:r w:rsidRPr="004F5128">
              <w:t>радиационного  загрязнения</w:t>
            </w:r>
            <w:proofErr w:type="gramEnd"/>
          </w:p>
        </w:tc>
        <w:tc>
          <w:tcPr>
            <w:tcW w:w="2268" w:type="dxa"/>
            <w:shd w:val="clear" w:color="auto" w:fill="auto"/>
          </w:tcPr>
          <w:p w:rsidR="008300F8" w:rsidRDefault="008300F8" w:rsidP="008300F8">
            <w:pPr>
              <w:jc w:val="center"/>
            </w:pPr>
            <w:r>
              <w:t>ПК-1, ПК-3</w:t>
            </w: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4.1. Экспертиза промышленной безопасности</w:t>
            </w:r>
          </w:p>
        </w:tc>
        <w:tc>
          <w:tcPr>
            <w:tcW w:w="2268" w:type="dxa"/>
            <w:shd w:val="clear" w:color="auto" w:fill="auto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Default="008300F8" w:rsidP="008300F8">
            <w:pPr>
              <w:jc w:val="center"/>
            </w:pP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9D0B91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4F5128" w:rsidRDefault="008300F8" w:rsidP="008300F8">
            <w:r w:rsidRPr="004F5128">
              <w:t>Тема 4.2. Экологическая экспертиза</w:t>
            </w:r>
          </w:p>
        </w:tc>
        <w:tc>
          <w:tcPr>
            <w:tcW w:w="2268" w:type="dxa"/>
            <w:shd w:val="clear" w:color="auto" w:fill="auto"/>
          </w:tcPr>
          <w:p w:rsidR="008300F8" w:rsidRDefault="008300F8" w:rsidP="008300F8">
            <w:pPr>
              <w:jc w:val="center"/>
            </w:pPr>
            <w:r>
              <w:t>ПК-1, ПК-3</w:t>
            </w: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>
              <w:t>Вопросы, тестовые задания</w:t>
            </w:r>
          </w:p>
        </w:tc>
      </w:tr>
      <w:tr w:rsidR="008300F8" w:rsidRPr="00B23392" w:rsidTr="00FE3D9C">
        <w:trPr>
          <w:trHeight w:val="803"/>
        </w:trPr>
        <w:tc>
          <w:tcPr>
            <w:tcW w:w="567" w:type="dxa"/>
            <w:shd w:val="clear" w:color="auto" w:fill="auto"/>
            <w:vAlign w:val="center"/>
          </w:tcPr>
          <w:p w:rsidR="008300F8" w:rsidRPr="00B23392" w:rsidRDefault="008300F8" w:rsidP="008300F8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8300F8" w:rsidRPr="00B23392" w:rsidRDefault="008300F8" w:rsidP="008300F8">
            <w:pPr>
              <w:contextualSpacing/>
            </w:pPr>
            <w:r>
              <w:t>Темы разделов 1-4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  <w:r>
              <w:t>ПК-1, ПК-3</w:t>
            </w:r>
          </w:p>
          <w:p w:rsidR="008300F8" w:rsidRPr="00F50D24" w:rsidRDefault="008300F8" w:rsidP="008300F8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8300F8" w:rsidRPr="00B23392" w:rsidRDefault="008300F8" w:rsidP="008300F8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715" w:type="dxa"/>
            <w:shd w:val="clear" w:color="auto" w:fill="auto"/>
          </w:tcPr>
          <w:p w:rsidR="008300F8" w:rsidRPr="00B23392" w:rsidRDefault="008300F8" w:rsidP="008300F8">
            <w:pPr>
              <w:contextualSpacing/>
              <w:jc w:val="center"/>
            </w:pPr>
            <w:r w:rsidRPr="00B23392">
              <w:t>Вопросы для подготовки</w:t>
            </w:r>
            <w:r>
              <w:t xml:space="preserve"> к экзамену</w:t>
            </w:r>
          </w:p>
        </w:tc>
      </w:tr>
    </w:tbl>
    <w:p w:rsidR="00B76178" w:rsidRDefault="00B76178" w:rsidP="00B76178"/>
    <w:p w:rsidR="008300F8" w:rsidRPr="002203C9" w:rsidRDefault="00B76178" w:rsidP="008300F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 xml:space="preserve">3. </w:t>
      </w:r>
      <w:r w:rsidR="008300F8" w:rsidRPr="002203C9">
        <w:rPr>
          <w:sz w:val="28"/>
          <w:szCs w:val="28"/>
        </w:rPr>
        <w:t>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8300F8" w:rsidRPr="00594AB0" w:rsidTr="003D5B26">
        <w:trPr>
          <w:trHeight w:val="934"/>
        </w:trPr>
        <w:tc>
          <w:tcPr>
            <w:tcW w:w="992" w:type="dxa"/>
            <w:shd w:val="clear" w:color="auto" w:fill="auto"/>
            <w:vAlign w:val="center"/>
          </w:tcPr>
          <w:p w:rsidR="008300F8" w:rsidRPr="00594AB0" w:rsidRDefault="008300F8" w:rsidP="003D5B26">
            <w:pPr>
              <w:contextualSpacing/>
              <w:jc w:val="center"/>
            </w:pPr>
            <w:r w:rsidRPr="00594AB0">
              <w:t xml:space="preserve">Код </w:t>
            </w:r>
            <w:proofErr w:type="gramStart"/>
            <w:r w:rsidRPr="00594AB0">
              <w:t>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  <w:proofErr w:type="gramEnd"/>
          </w:p>
        </w:tc>
        <w:tc>
          <w:tcPr>
            <w:tcW w:w="2269" w:type="dxa"/>
            <w:shd w:val="clear" w:color="auto" w:fill="auto"/>
            <w:vAlign w:val="center"/>
          </w:tcPr>
          <w:p w:rsidR="008300F8" w:rsidRDefault="008300F8" w:rsidP="003D5B26">
            <w:pPr>
              <w:contextualSpacing/>
              <w:jc w:val="center"/>
            </w:pPr>
            <w:r w:rsidRPr="00594AB0">
              <w:t>Показатели</w:t>
            </w:r>
          </w:p>
          <w:p w:rsidR="008300F8" w:rsidRPr="00594AB0" w:rsidRDefault="008300F8" w:rsidP="003D5B26">
            <w:pPr>
              <w:contextualSpacing/>
              <w:jc w:val="center"/>
            </w:pPr>
            <w:r w:rsidRPr="00594AB0">
              <w:t xml:space="preserve">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8300F8" w:rsidRPr="00594AB0" w:rsidRDefault="008300F8" w:rsidP="003D5B26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8300F8" w:rsidRPr="00594AB0" w:rsidRDefault="008300F8" w:rsidP="003D5B26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8300F8" w:rsidRPr="00594AB0" w:rsidTr="003D5B26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8300F8" w:rsidRPr="00594AB0" w:rsidRDefault="008300F8" w:rsidP="003D5B26">
            <w:pPr>
              <w:contextualSpacing/>
              <w:jc w:val="center"/>
            </w:pPr>
            <w:r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8300F8" w:rsidRPr="003E1E87" w:rsidRDefault="008300F8" w:rsidP="003D5B26">
            <w:r w:rsidRPr="00A31733">
              <w:rPr>
                <w:i/>
              </w:rPr>
              <w:t xml:space="preserve">Знать </w:t>
            </w:r>
            <w:r w:rsidRPr="00A01C5B">
              <w:t>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</w:t>
            </w:r>
            <w:r>
              <w:t>и, в учреждениях и организациях.</w:t>
            </w: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8300F8" w:rsidRPr="007C078A" w:rsidRDefault="008300F8" w:rsidP="003D5B26">
            <w:r w:rsidRPr="00A31733">
              <w:rPr>
                <w:i/>
              </w:rPr>
              <w:t xml:space="preserve">Знать </w:t>
            </w:r>
            <w:r w:rsidRPr="00A01C5B">
              <w:t>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</w:t>
            </w:r>
            <w:r>
              <w:t>и, в учреждениях и организациях.</w:t>
            </w:r>
          </w:p>
        </w:tc>
      </w:tr>
      <w:tr w:rsidR="008300F8" w:rsidRPr="00594AB0" w:rsidTr="003D5B26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8300F8" w:rsidRDefault="008300F8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 xml:space="preserve">Повышенный уровень </w:t>
            </w:r>
          </w:p>
          <w:p w:rsidR="008300F8" w:rsidRPr="003D3637" w:rsidRDefault="008300F8" w:rsidP="003D5B26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8300F8" w:rsidRPr="007C078A" w:rsidRDefault="008300F8" w:rsidP="003D5B26">
            <w:r w:rsidRPr="00A31733">
              <w:rPr>
                <w:i/>
              </w:rPr>
              <w:t xml:space="preserve">Знать </w:t>
            </w:r>
            <w:r w:rsidRPr="00A01C5B">
              <w:t xml:space="preserve">организацию </w:t>
            </w:r>
            <w:r>
              <w:t xml:space="preserve">межгосударственного взаимодействия в сфере </w:t>
            </w:r>
            <w:r w:rsidRPr="00A01C5B">
              <w:t>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</w:t>
            </w:r>
            <w:r>
              <w:t>и, в учреждениях и организациях.</w:t>
            </w:r>
          </w:p>
        </w:tc>
      </w:tr>
      <w:tr w:rsidR="008300F8" w:rsidRPr="00594AB0" w:rsidTr="003D5B26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8300F8" w:rsidRDefault="008300F8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8300F8" w:rsidRPr="003E1E87" w:rsidRDefault="008300F8" w:rsidP="003D5B26">
            <w:r w:rsidRPr="00A01C5B">
              <w:t xml:space="preserve">пользоваться законодательной и нормативной документацией по вопросам надзора </w:t>
            </w:r>
            <w:r>
              <w:t>и контроля в сфере безопасности.</w:t>
            </w: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8300F8" w:rsidRPr="00825EF1" w:rsidRDefault="008300F8" w:rsidP="003D5B26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пользоваться нормативными правовыми актами при </w:t>
            </w:r>
            <w:r w:rsidRPr="00825EF1">
              <w:t>организации охраны труда, охраны окружающей среды и безопасности в чрезвычайных ситуациях на объектах экономики.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Default="008300F8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 xml:space="preserve">Повышенный уровень </w:t>
            </w:r>
          </w:p>
          <w:p w:rsidR="008300F8" w:rsidRPr="003D3637" w:rsidRDefault="008300F8" w:rsidP="003D5B26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8300F8" w:rsidRPr="00825EF1" w:rsidRDefault="008300F8" w:rsidP="003D5B26">
            <w:pPr>
              <w:contextualSpacing/>
              <w:rPr>
                <w:szCs w:val="20"/>
              </w:rPr>
            </w:pPr>
            <w:r w:rsidRPr="00825EF1">
              <w:rPr>
                <w:i/>
                <w:spacing w:val="-1"/>
              </w:rPr>
              <w:t>Уметь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пользоваться нормативными правовыми актами при </w:t>
            </w:r>
            <w:r w:rsidRPr="00825EF1">
              <w:t>организации охраны труда, охраны окружающей среды и безопасности в чрезвычайных ситуациях на объектах экономики и принимать управленческие решения.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Default="008300F8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8300F8" w:rsidRPr="00594AB0" w:rsidRDefault="008300F8" w:rsidP="003D5B26">
            <w:r w:rsidRPr="00A31733">
              <w:rPr>
                <w:i/>
              </w:rPr>
              <w:t>Владеть</w:t>
            </w:r>
            <w:r w:rsidRPr="00A31733">
              <w:t xml:space="preserve"> </w:t>
            </w:r>
            <w:r w:rsidRPr="00A01C5B">
              <w:t>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8300F8" w:rsidRPr="00FD2332" w:rsidRDefault="008300F8" w:rsidP="003D5B26">
            <w:r w:rsidRPr="00A31733">
              <w:rPr>
                <w:i/>
              </w:rPr>
              <w:t>Владеть</w:t>
            </w:r>
            <w:r w:rsidRPr="00A31733">
              <w:t xml:space="preserve"> </w:t>
            </w:r>
            <w:r w:rsidRPr="00A01C5B">
              <w:t>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Default="008300F8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 xml:space="preserve">Повышенный уровень </w:t>
            </w:r>
          </w:p>
          <w:p w:rsidR="008300F8" w:rsidRPr="003D3637" w:rsidRDefault="008300F8" w:rsidP="003D5B26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8300F8" w:rsidRPr="00FD2332" w:rsidRDefault="008300F8" w:rsidP="003D5B26">
            <w:r w:rsidRPr="00825EF1">
              <w:rPr>
                <w:i/>
                <w:spacing w:val="-1"/>
              </w:rPr>
              <w:t xml:space="preserve">Владеть </w:t>
            </w:r>
            <w:r w:rsidRPr="00825EF1">
              <w:rPr>
                <w:spacing w:val="-1"/>
              </w:rPr>
              <w:t>навыками</w:t>
            </w:r>
            <w:r w:rsidRPr="00825EF1">
              <w:t xml:space="preserve"> </w:t>
            </w:r>
            <w:r w:rsidRPr="00825EF1">
              <w:rPr>
                <w:rFonts w:ascii="TimesNewRomanPSMT" w:hAnsi="TimesNewRomanPSMT" w:cs="TimesNewRomanPSMT"/>
              </w:rPr>
              <w:t xml:space="preserve">организации </w:t>
            </w:r>
            <w:r w:rsidRPr="00A01C5B">
              <w:t>рабочей группы для проведения мониторинга</w:t>
            </w:r>
            <w:r w:rsidRPr="00825EF1">
              <w:t xml:space="preserve"> на объектах экономики на крупных объектах.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 w:val="restart"/>
            <w:shd w:val="clear" w:color="auto" w:fill="auto"/>
          </w:tcPr>
          <w:p w:rsidR="008300F8" w:rsidRPr="00A24C2F" w:rsidRDefault="008300F8" w:rsidP="003D5B26">
            <w:pPr>
              <w:contextualSpacing/>
              <w:jc w:val="center"/>
            </w:pPr>
            <w:r>
              <w:t>ПК-1, ПК-3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8300F8" w:rsidRPr="00C0074D" w:rsidRDefault="008300F8" w:rsidP="003D5B26">
            <w:r w:rsidRPr="00E91E34">
              <w:rPr>
                <w:i/>
              </w:rPr>
              <w:t>Знать:</w:t>
            </w:r>
            <w:r>
              <w:t xml:space="preserve"> </w:t>
            </w:r>
            <w:r w:rsidRPr="00580C9B">
              <w:rPr>
                <w:szCs w:val="28"/>
              </w:rPr>
              <w:t xml:space="preserve">систему </w:t>
            </w:r>
            <w:r>
              <w:t>производственного контроля на предприятии</w:t>
            </w: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8300F8" w:rsidRPr="00454D20" w:rsidRDefault="008300F8" w:rsidP="003D5B26">
            <w:r w:rsidRPr="00E91E34">
              <w:rPr>
                <w:i/>
              </w:rPr>
              <w:t>Знать:</w:t>
            </w:r>
            <w:r>
              <w:t xml:space="preserve"> производственного контроля на предприятии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 xml:space="preserve">Повышенный уровень </w:t>
            </w:r>
          </w:p>
          <w:p w:rsidR="008300F8" w:rsidRPr="003D3637" w:rsidRDefault="008300F8" w:rsidP="003D5B26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8300F8" w:rsidRPr="00C0074D" w:rsidRDefault="008300F8" w:rsidP="003D5B26">
            <w:r w:rsidRPr="00E91E34">
              <w:rPr>
                <w:i/>
              </w:rPr>
              <w:t>Знать:</w:t>
            </w:r>
            <w:r>
              <w:t xml:space="preserve"> </w:t>
            </w:r>
            <w:r w:rsidRPr="00580C9B">
              <w:rPr>
                <w:szCs w:val="28"/>
              </w:rPr>
              <w:t xml:space="preserve">систему государственного управления </w:t>
            </w:r>
            <w:r>
              <w:rPr>
                <w:szCs w:val="28"/>
              </w:rPr>
              <w:t xml:space="preserve">надзора; </w:t>
            </w:r>
            <w:r>
              <w:t>производственного контроля на предприятии, в т. ч. типы локальных документов для организации производственного контроля на предприятии.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8300F8" w:rsidRPr="00722422" w:rsidRDefault="008300F8" w:rsidP="003D5B26">
            <w:pPr>
              <w:pStyle w:val="Default"/>
              <w:jc w:val="both"/>
              <w:rPr>
                <w:sz w:val="14"/>
              </w:rPr>
            </w:pPr>
            <w:r>
              <w:rPr>
                <w:i/>
              </w:rPr>
              <w:t>У</w:t>
            </w:r>
            <w:r w:rsidRPr="000D4939">
              <w:rPr>
                <w:i/>
              </w:rPr>
              <w:t>меть</w:t>
            </w:r>
            <w:r>
              <w:t>: организовывать систему производственного контроля на предприятии</w:t>
            </w:r>
          </w:p>
          <w:p w:rsidR="008300F8" w:rsidRPr="00C0074D" w:rsidRDefault="008300F8" w:rsidP="003D5B26"/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8300F8" w:rsidRPr="00454D20" w:rsidRDefault="008300F8" w:rsidP="003D5B26">
            <w:pPr>
              <w:pStyle w:val="Default"/>
              <w:jc w:val="both"/>
            </w:pPr>
            <w:r w:rsidRPr="00E91E34">
              <w:rPr>
                <w:i/>
              </w:rPr>
              <w:t>Уметь</w:t>
            </w:r>
            <w:r>
              <w:rPr>
                <w:i/>
              </w:rPr>
              <w:t>:</w:t>
            </w:r>
            <w:r>
              <w:t xml:space="preserve"> организовывать систему производственного контроля на предприятии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 xml:space="preserve">Повышенный уровень </w:t>
            </w:r>
          </w:p>
          <w:p w:rsidR="008300F8" w:rsidRPr="003D3637" w:rsidRDefault="008300F8" w:rsidP="003D5B26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  <w:r w:rsidRPr="00E91E34">
              <w:rPr>
                <w:i/>
              </w:rPr>
              <w:t>Уметь</w:t>
            </w:r>
            <w:r>
              <w:rPr>
                <w:i/>
              </w:rPr>
              <w:t>:</w:t>
            </w:r>
            <w:r>
              <w:t xml:space="preserve"> </w:t>
            </w:r>
            <w:r w:rsidRPr="00580C9B">
              <w:rPr>
                <w:szCs w:val="28"/>
              </w:rPr>
              <w:t xml:space="preserve">разрабатывать </w:t>
            </w:r>
            <w:r>
              <w:rPr>
                <w:szCs w:val="28"/>
              </w:rPr>
              <w:t>документы по органи</w:t>
            </w:r>
            <w:r>
              <w:t>зации производственного контроля на предприятии</w:t>
            </w:r>
            <w:r w:rsidRPr="00594AB0">
              <w:rPr>
                <w:i/>
              </w:rPr>
              <w:t xml:space="preserve"> </w:t>
            </w:r>
            <w:r>
              <w:t>с учётом направления деятельности предприятия.</w:t>
            </w:r>
            <w:r>
              <w:rPr>
                <w:i/>
              </w:rPr>
              <w:t xml:space="preserve"> 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  <w:r w:rsidRPr="00E91E34">
              <w:rPr>
                <w:i/>
              </w:rPr>
              <w:t>Владеть</w:t>
            </w:r>
            <w:r>
              <w:t xml:space="preserve"> навыками организации системы </w:t>
            </w:r>
            <w:r>
              <w:rPr>
                <w:szCs w:val="28"/>
              </w:rPr>
              <w:t>контроля</w:t>
            </w:r>
            <w:r w:rsidRPr="00580C9B">
              <w:rPr>
                <w:szCs w:val="28"/>
              </w:rPr>
              <w:t xml:space="preserve"> на предприятии</w:t>
            </w:r>
            <w:r>
              <w:rPr>
                <w:szCs w:val="28"/>
              </w:rPr>
              <w:t>.</w:t>
            </w: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8300F8" w:rsidRPr="00454D20" w:rsidRDefault="008300F8" w:rsidP="003D5B26">
            <w:pPr>
              <w:contextualSpacing/>
            </w:pPr>
            <w:r w:rsidRPr="00E91E34">
              <w:rPr>
                <w:i/>
              </w:rPr>
              <w:t>Владеть</w:t>
            </w:r>
            <w:r>
              <w:t xml:space="preserve">: навыками организации системы </w:t>
            </w:r>
            <w:r>
              <w:rPr>
                <w:szCs w:val="28"/>
              </w:rPr>
              <w:t>контроля</w:t>
            </w:r>
            <w:r w:rsidRPr="00580C9B">
              <w:rPr>
                <w:szCs w:val="28"/>
              </w:rPr>
              <w:t xml:space="preserve"> на предприятии</w:t>
            </w:r>
            <w:r>
              <w:rPr>
                <w:szCs w:val="28"/>
              </w:rPr>
              <w:t>.</w:t>
            </w:r>
          </w:p>
        </w:tc>
      </w:tr>
      <w:tr w:rsidR="008300F8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8300F8" w:rsidRPr="003D3637" w:rsidRDefault="008300F8" w:rsidP="003D5B26">
            <w:pPr>
              <w:contextualSpacing/>
            </w:pPr>
            <w:r w:rsidRPr="003D3637">
              <w:t xml:space="preserve">Повышенный уровень </w:t>
            </w:r>
          </w:p>
          <w:p w:rsidR="008300F8" w:rsidRPr="003D3637" w:rsidRDefault="008300F8" w:rsidP="003D5B26">
            <w:pPr>
              <w:contextualSpacing/>
            </w:pPr>
            <w:r w:rsidRPr="003D3637">
              <w:t>(по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8300F8" w:rsidRPr="00594AB0" w:rsidRDefault="008300F8" w:rsidP="003D5B26">
            <w:pPr>
              <w:contextualSpacing/>
              <w:rPr>
                <w:i/>
              </w:rPr>
            </w:pPr>
            <w:r w:rsidRPr="00E91E34">
              <w:rPr>
                <w:i/>
              </w:rPr>
              <w:t>Владеть</w:t>
            </w:r>
            <w:r>
              <w:t xml:space="preserve">: навыками организации системы </w:t>
            </w:r>
            <w:r>
              <w:rPr>
                <w:szCs w:val="28"/>
              </w:rPr>
              <w:t>контроля</w:t>
            </w:r>
            <w:r w:rsidRPr="00580C9B">
              <w:rPr>
                <w:szCs w:val="28"/>
              </w:rPr>
              <w:t xml:space="preserve"> на предприятии</w:t>
            </w:r>
            <w:r>
              <w:rPr>
                <w:szCs w:val="28"/>
              </w:rPr>
              <w:t>.</w:t>
            </w:r>
            <w:r>
              <w:t xml:space="preserve"> с учётом направления деятельности предприятия.</w:t>
            </w:r>
          </w:p>
        </w:tc>
      </w:tr>
    </w:tbl>
    <w:p w:rsidR="008300F8" w:rsidRDefault="008300F8" w:rsidP="008300F8">
      <w:pPr>
        <w:spacing w:line="360" w:lineRule="auto"/>
        <w:rPr>
          <w:sz w:val="28"/>
          <w:szCs w:val="28"/>
        </w:rPr>
      </w:pPr>
    </w:p>
    <w:p w:rsidR="00B76178" w:rsidRPr="00FC4C86" w:rsidRDefault="00B76178" w:rsidP="008300F8">
      <w:pPr>
        <w:pStyle w:val="af2"/>
        <w:keepNext/>
        <w:jc w:val="center"/>
        <w:rPr>
          <w:b w:val="0"/>
          <w:sz w:val="28"/>
          <w:szCs w:val="28"/>
        </w:rPr>
      </w:pPr>
      <w:r w:rsidRPr="00FC4C86">
        <w:rPr>
          <w:sz w:val="28"/>
          <w:szCs w:val="28"/>
        </w:rPr>
        <w:t xml:space="preserve">4. </w:t>
      </w:r>
      <w:proofErr w:type="spellStart"/>
      <w:r w:rsidRPr="00FC4C86">
        <w:rPr>
          <w:sz w:val="28"/>
          <w:szCs w:val="28"/>
        </w:rPr>
        <w:t>Компетентностно</w:t>
      </w:r>
      <w:proofErr w:type="spellEnd"/>
      <w:r w:rsidRPr="00FC4C86">
        <w:rPr>
          <w:sz w:val="28"/>
          <w:szCs w:val="28"/>
        </w:rPr>
        <w:t>-ориентированные задания (КОЗ)</w:t>
      </w:r>
    </w:p>
    <w:p w:rsidR="00E373C8" w:rsidRPr="00A92912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A92912">
        <w:rPr>
          <w:rFonts w:hint="eastAsia"/>
          <w:szCs w:val="28"/>
        </w:rPr>
        <w:t>Основным</w:t>
      </w:r>
      <w:r w:rsidRPr="00A92912">
        <w:rPr>
          <w:szCs w:val="28"/>
        </w:rPr>
        <w:t xml:space="preserve"> </w:t>
      </w:r>
      <w:r w:rsidRPr="00A92912">
        <w:rPr>
          <w:rFonts w:hint="eastAsia"/>
          <w:szCs w:val="28"/>
        </w:rPr>
        <w:t>средством</w:t>
      </w:r>
      <w:r w:rsidRPr="00A92912">
        <w:rPr>
          <w:szCs w:val="28"/>
        </w:rPr>
        <w:t xml:space="preserve"> </w:t>
      </w:r>
      <w:r w:rsidRPr="00A92912">
        <w:rPr>
          <w:rFonts w:hint="eastAsia"/>
          <w:szCs w:val="28"/>
        </w:rPr>
        <w:t>формирования</w:t>
      </w:r>
      <w:r w:rsidRPr="00A92912">
        <w:rPr>
          <w:szCs w:val="28"/>
        </w:rPr>
        <w:t xml:space="preserve"> </w:t>
      </w:r>
      <w:r w:rsidRPr="00A92912">
        <w:rPr>
          <w:rFonts w:hint="eastAsia"/>
          <w:szCs w:val="28"/>
        </w:rPr>
        <w:t>компетен</w:t>
      </w:r>
      <w:r w:rsidRPr="00A92912">
        <w:rPr>
          <w:szCs w:val="28"/>
        </w:rPr>
        <w:t xml:space="preserve">ций </w:t>
      </w:r>
      <w:r w:rsidRPr="00A92912">
        <w:rPr>
          <w:rFonts w:hint="eastAsia"/>
          <w:szCs w:val="28"/>
        </w:rPr>
        <w:t>выступа</w:t>
      </w:r>
      <w:r w:rsidRPr="00A92912">
        <w:rPr>
          <w:szCs w:val="28"/>
        </w:rPr>
        <w:t>ю</w:t>
      </w:r>
      <w:r w:rsidRPr="00A92912">
        <w:rPr>
          <w:rFonts w:hint="eastAsia"/>
          <w:szCs w:val="28"/>
        </w:rPr>
        <w:t>т</w:t>
      </w:r>
      <w:r w:rsidRPr="00A92912">
        <w:rPr>
          <w:szCs w:val="28"/>
        </w:rPr>
        <w:t xml:space="preserve"> </w:t>
      </w:r>
      <w:proofErr w:type="spellStart"/>
      <w:r w:rsidRPr="00A92912">
        <w:rPr>
          <w:rFonts w:hint="eastAsia"/>
          <w:szCs w:val="28"/>
        </w:rPr>
        <w:t>компетентностно</w:t>
      </w:r>
      <w:proofErr w:type="spellEnd"/>
      <w:r w:rsidRPr="00A92912">
        <w:rPr>
          <w:szCs w:val="28"/>
        </w:rPr>
        <w:t>-</w:t>
      </w:r>
      <w:r w:rsidRPr="00A92912">
        <w:rPr>
          <w:rFonts w:hint="eastAsia"/>
          <w:szCs w:val="28"/>
        </w:rPr>
        <w:t>ориентированн</w:t>
      </w:r>
      <w:r w:rsidRPr="00A92912">
        <w:rPr>
          <w:szCs w:val="28"/>
        </w:rPr>
        <w:t xml:space="preserve">ые </w:t>
      </w:r>
      <w:r w:rsidRPr="00A92912">
        <w:rPr>
          <w:rFonts w:hint="eastAsia"/>
          <w:szCs w:val="28"/>
        </w:rPr>
        <w:t>задани</w:t>
      </w:r>
      <w:r w:rsidRPr="00A92912">
        <w:rPr>
          <w:szCs w:val="28"/>
        </w:rPr>
        <w:t>я: вопросы для собеседования и подготовки к экзамену, тестовые задания</w:t>
      </w:r>
      <w:r w:rsidR="0097632D">
        <w:rPr>
          <w:szCs w:val="28"/>
        </w:rPr>
        <w:t>.</w:t>
      </w:r>
    </w:p>
    <w:p w:rsidR="00E373C8" w:rsidRPr="00A92912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A92912">
        <w:rPr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«Надзор и контроль в сфере безопасности».</w:t>
      </w:r>
    </w:p>
    <w:p w:rsidR="00E373C8" w:rsidRPr="00A92912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A92912">
        <w:rPr>
          <w:szCs w:val="28"/>
        </w:rPr>
        <w:t>Для текущего контроля применяются собеседования</w:t>
      </w:r>
      <w:r w:rsidR="0097632D">
        <w:rPr>
          <w:szCs w:val="28"/>
        </w:rPr>
        <w:t>, тесты.</w:t>
      </w:r>
    </w:p>
    <w:p w:rsidR="00E373C8" w:rsidRPr="00A92912" w:rsidRDefault="00E373C8" w:rsidP="00E373C8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A92912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E373C8" w:rsidRPr="00A92912" w:rsidRDefault="00E373C8" w:rsidP="00E373C8">
      <w:pPr>
        <w:ind w:firstLine="709"/>
        <w:contextualSpacing/>
        <w:rPr>
          <w:szCs w:val="28"/>
        </w:rPr>
      </w:pPr>
      <w:r w:rsidRPr="00A92912">
        <w:rPr>
          <w:szCs w:val="28"/>
        </w:rPr>
        <w:t>Промежуточный контроль представляет собой письменный экзамен.</w:t>
      </w:r>
    </w:p>
    <w:p w:rsidR="00E373C8" w:rsidRDefault="002001C2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97632D" w:rsidRPr="007518AD" w:rsidRDefault="0097632D" w:rsidP="0097632D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7518AD">
        <w:rPr>
          <w:b/>
          <w:sz w:val="28"/>
          <w:szCs w:val="28"/>
        </w:rPr>
        <w:t>Вопросы для собеседования и подготовки к экзамену</w:t>
      </w:r>
      <w:r w:rsidR="00990E15">
        <w:rPr>
          <w:b/>
          <w:sz w:val="28"/>
          <w:szCs w:val="28"/>
        </w:rPr>
        <w:t xml:space="preserve"> </w:t>
      </w:r>
      <w:r w:rsidR="00990E15">
        <w:rPr>
          <w:i/>
        </w:rPr>
        <w:t>(ПК-</w:t>
      </w:r>
      <w:r w:rsidR="008300F8">
        <w:rPr>
          <w:i/>
        </w:rPr>
        <w:t>1, ПК-</w:t>
      </w:r>
      <w:r w:rsidR="00990E15">
        <w:rPr>
          <w:i/>
        </w:rPr>
        <w:t>3)</w:t>
      </w:r>
    </w:p>
    <w:p w:rsidR="0097632D" w:rsidRPr="007518AD" w:rsidRDefault="0097632D" w:rsidP="0097632D">
      <w:pPr>
        <w:autoSpaceDE w:val="0"/>
        <w:autoSpaceDN w:val="0"/>
        <w:adjustRightInd w:val="0"/>
        <w:contextualSpacing/>
        <w:jc w:val="center"/>
        <w:rPr>
          <w:szCs w:val="28"/>
        </w:rPr>
      </w:pPr>
      <w:r w:rsidRPr="007518AD">
        <w:rPr>
          <w:szCs w:val="28"/>
        </w:rPr>
        <w:t>по дисциплине «</w:t>
      </w:r>
      <w:r>
        <w:rPr>
          <w:szCs w:val="28"/>
        </w:rPr>
        <w:t>Надзор и контроль в сфере безопасности</w:t>
      </w:r>
      <w:r w:rsidRPr="007518AD">
        <w:rPr>
          <w:szCs w:val="28"/>
        </w:rPr>
        <w:t>»</w:t>
      </w:r>
    </w:p>
    <w:p w:rsidR="0097632D" w:rsidRDefault="0097632D" w:rsidP="0097632D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97632D" w:rsidRPr="009D54C4" w:rsidRDefault="0097632D" w:rsidP="0097632D">
      <w:pPr>
        <w:spacing w:line="360" w:lineRule="auto"/>
        <w:ind w:firstLine="709"/>
        <w:jc w:val="both"/>
        <w:rPr>
          <w:i/>
        </w:rPr>
      </w:pPr>
      <w:r w:rsidRPr="009D54C4">
        <w:rPr>
          <w:i/>
        </w:rPr>
        <w:t>Раздел 1. Техническое и нормативно-правовое обеспечение безопасности</w:t>
      </w: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1.1.</w:t>
      </w:r>
      <w:r w:rsidRPr="00117904">
        <w:rPr>
          <w:i/>
          <w:sz w:val="20"/>
          <w:szCs w:val="20"/>
        </w:rPr>
        <w:t xml:space="preserve"> </w:t>
      </w:r>
      <w:r w:rsidRPr="00117904">
        <w:rPr>
          <w:i/>
        </w:rPr>
        <w:t>Нормативно-пр</w:t>
      </w:r>
      <w:r>
        <w:rPr>
          <w:i/>
        </w:rPr>
        <w:t xml:space="preserve">авовое обеспечение безопасности </w:t>
      </w:r>
    </w:p>
    <w:p w:rsidR="0097632D" w:rsidRDefault="0097632D" w:rsidP="0097632D">
      <w:pPr>
        <w:ind w:firstLine="709"/>
        <w:jc w:val="both"/>
      </w:pPr>
    </w:p>
    <w:p w:rsidR="0097632D" w:rsidRPr="00801032" w:rsidRDefault="0097632D" w:rsidP="0097632D">
      <w:pPr>
        <w:numPr>
          <w:ilvl w:val="0"/>
          <w:numId w:val="5"/>
        </w:numPr>
        <w:jc w:val="both"/>
      </w:pPr>
      <w:r>
        <w:t xml:space="preserve">Обзор </w:t>
      </w:r>
      <w:r w:rsidRPr="00801032">
        <w:t>федеральны</w:t>
      </w:r>
      <w:r>
        <w:t>х</w:t>
      </w:r>
      <w:r w:rsidRPr="00801032">
        <w:t xml:space="preserve"> закон</w:t>
      </w:r>
      <w:r>
        <w:t>ов, которыми</w:t>
      </w:r>
      <w:r w:rsidRPr="00801032">
        <w:t xml:space="preserve"> регулируется порядок организации и проведения государственного мониторинга.</w:t>
      </w:r>
    </w:p>
    <w:p w:rsidR="0097632D" w:rsidRDefault="0097632D" w:rsidP="0097632D">
      <w:pPr>
        <w:numPr>
          <w:ilvl w:val="0"/>
          <w:numId w:val="5"/>
        </w:numPr>
        <w:tabs>
          <w:tab w:val="left" w:pos="993"/>
        </w:tabs>
        <w:ind w:left="0" w:firstLine="709"/>
        <w:jc w:val="both"/>
      </w:pPr>
      <w:r>
        <w:t xml:space="preserve">Система </w:t>
      </w:r>
      <w:r w:rsidRPr="00801032">
        <w:t>ЕГРПО</w:t>
      </w:r>
      <w:r>
        <w:t>. Условия максимально эффективной работы системы.</w:t>
      </w:r>
      <w:r w:rsidRPr="00801032">
        <w:t xml:space="preserve"> </w:t>
      </w:r>
    </w:p>
    <w:p w:rsidR="0097632D" w:rsidRPr="00801032" w:rsidRDefault="0097632D" w:rsidP="0097632D">
      <w:pPr>
        <w:numPr>
          <w:ilvl w:val="0"/>
          <w:numId w:val="5"/>
        </w:numPr>
        <w:tabs>
          <w:tab w:val="left" w:pos="993"/>
        </w:tabs>
        <w:ind w:left="0" w:firstLine="709"/>
      </w:pPr>
      <w:r>
        <w:t xml:space="preserve">Реорганизация системы ЕГСЭМ. </w:t>
      </w:r>
    </w:p>
    <w:p w:rsidR="0097632D" w:rsidRPr="00801032" w:rsidRDefault="0097632D" w:rsidP="0097632D">
      <w:pPr>
        <w:numPr>
          <w:ilvl w:val="0"/>
          <w:numId w:val="5"/>
        </w:numPr>
        <w:jc w:val="both"/>
      </w:pPr>
      <w:r>
        <w:t>Случаи применения</w:t>
      </w:r>
      <w:r w:rsidRPr="00801032">
        <w:t xml:space="preserve"> карательны</w:t>
      </w:r>
      <w:r>
        <w:t>х мер</w:t>
      </w:r>
      <w:r w:rsidRPr="00801032">
        <w:t xml:space="preserve"> экологического контроля.</w:t>
      </w:r>
    </w:p>
    <w:p w:rsidR="0097632D" w:rsidRPr="00801032" w:rsidRDefault="0097632D" w:rsidP="0097632D">
      <w:pPr>
        <w:numPr>
          <w:ilvl w:val="0"/>
          <w:numId w:val="5"/>
        </w:numPr>
        <w:jc w:val="both"/>
      </w:pPr>
      <w:r>
        <w:t>Обоснование в</w:t>
      </w:r>
      <w:r w:rsidRPr="00801032">
        <w:t>ключени</w:t>
      </w:r>
      <w:r>
        <w:t>я</w:t>
      </w:r>
      <w:r w:rsidRPr="00801032">
        <w:t xml:space="preserve"> в систему экологического контроля государственной службы наблюдения за состоя</w:t>
      </w:r>
      <w:r>
        <w:t xml:space="preserve">нием окружающей природной среды. </w:t>
      </w:r>
    </w:p>
    <w:p w:rsidR="0097632D" w:rsidRPr="00801032" w:rsidRDefault="0097632D" w:rsidP="0097632D">
      <w:pPr>
        <w:numPr>
          <w:ilvl w:val="0"/>
          <w:numId w:val="5"/>
        </w:numPr>
        <w:jc w:val="both"/>
      </w:pPr>
      <w:r>
        <w:t>А</w:t>
      </w:r>
      <w:r w:rsidRPr="00801032">
        <w:t>ктуальность проблемы обеспечения эколо</w:t>
      </w:r>
      <w:r w:rsidRPr="00801032">
        <w:softHyphen/>
        <w:t>гичес</w:t>
      </w:r>
      <w:r>
        <w:t>кой и промышленной безопасности.</w:t>
      </w:r>
    </w:p>
    <w:p w:rsidR="0097632D" w:rsidRPr="00801032" w:rsidRDefault="0097632D" w:rsidP="0097632D">
      <w:pPr>
        <w:numPr>
          <w:ilvl w:val="0"/>
          <w:numId w:val="5"/>
        </w:numPr>
        <w:jc w:val="both"/>
      </w:pPr>
      <w:r>
        <w:t>Принципы, на которых</w:t>
      </w:r>
      <w:r w:rsidRPr="00801032">
        <w:t xml:space="preserve"> основана система обеспечения промыш</w:t>
      </w:r>
      <w:r w:rsidRPr="00801032">
        <w:softHyphen/>
        <w:t>ленной и экологической бе</w:t>
      </w:r>
      <w:r>
        <w:t>зопасности.</w:t>
      </w:r>
    </w:p>
    <w:p w:rsidR="0097632D" w:rsidRPr="00801032" w:rsidRDefault="0097632D" w:rsidP="0097632D">
      <w:pPr>
        <w:numPr>
          <w:ilvl w:val="0"/>
          <w:numId w:val="5"/>
        </w:numPr>
        <w:jc w:val="both"/>
      </w:pPr>
      <w:r>
        <w:t>У</w:t>
      </w:r>
      <w:r w:rsidRPr="00801032">
        <w:t>словия возникновения и развития аварий на опасных производственных объектах</w:t>
      </w:r>
      <w:r>
        <w:t xml:space="preserve">, которые </w:t>
      </w:r>
      <w:r w:rsidRPr="00801032">
        <w:t>следует учитывать при разр</w:t>
      </w:r>
      <w:r>
        <w:t>аботке де</w:t>
      </w:r>
      <w:r>
        <w:softHyphen/>
        <w:t>кларации безопасности.</w:t>
      </w:r>
    </w:p>
    <w:p w:rsidR="0097632D" w:rsidRDefault="0097632D" w:rsidP="0097632D">
      <w:pPr>
        <w:ind w:firstLine="709"/>
        <w:jc w:val="both"/>
      </w:pP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1.</w:t>
      </w:r>
      <w:r>
        <w:rPr>
          <w:i/>
        </w:rPr>
        <w:t xml:space="preserve">2. Основы измерительной техники 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numPr>
          <w:ilvl w:val="0"/>
          <w:numId w:val="6"/>
        </w:numPr>
        <w:jc w:val="both"/>
      </w:pPr>
      <w:r>
        <w:t>Термин «средство измерения». Классификация средств измерений.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Погрешности средств измерений. Случайные погрешности и их виды.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Динамические характеристики средств измерения и свойства, которые они описывают.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Инструментальная погрешность и причины её появления.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Абсолютное измерение. Примеры абсолютного измерения.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Существующие подходы к оцениванию точности измерений.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Одновременность измерения двух или нескольких разнородных величин.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Существующие области измерений.</w:t>
      </w:r>
    </w:p>
    <w:p w:rsidR="0097632D" w:rsidRDefault="0097632D" w:rsidP="0097632D">
      <w:pPr>
        <w:numPr>
          <w:ilvl w:val="0"/>
          <w:numId w:val="6"/>
        </w:numPr>
        <w:jc w:val="both"/>
      </w:pPr>
      <w:r>
        <w:t>Эффективность измерений. Пути повышения эффективности измерений.</w:t>
      </w:r>
    </w:p>
    <w:p w:rsidR="0097632D" w:rsidRDefault="0097632D" w:rsidP="0097632D">
      <w:pPr>
        <w:ind w:firstLine="709"/>
        <w:jc w:val="both"/>
      </w:pPr>
    </w:p>
    <w:p w:rsidR="0097632D" w:rsidRPr="009D54C4" w:rsidRDefault="0097632D" w:rsidP="00026CB4">
      <w:pPr>
        <w:ind w:firstLine="709"/>
        <w:jc w:val="both"/>
        <w:rPr>
          <w:i/>
        </w:rPr>
      </w:pPr>
      <w:r>
        <w:rPr>
          <w:i/>
        </w:rPr>
        <w:t xml:space="preserve">Раздел 2. </w:t>
      </w:r>
      <w:r w:rsidRPr="009D54C4">
        <w:rPr>
          <w:i/>
        </w:rPr>
        <w:t xml:space="preserve">Методы контроля воздействия объектов </w:t>
      </w:r>
      <w:proofErr w:type="spellStart"/>
      <w:r w:rsidRPr="009D54C4">
        <w:rPr>
          <w:i/>
        </w:rPr>
        <w:t>техносферы</w:t>
      </w:r>
      <w:proofErr w:type="spellEnd"/>
      <w:r w:rsidRPr="009D54C4">
        <w:rPr>
          <w:i/>
        </w:rPr>
        <w:t xml:space="preserve"> на состояние окружающей среды</w:t>
      </w: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 xml:space="preserve">Тема 2.1. Методы контроля воздействия объектов </w:t>
      </w:r>
      <w:proofErr w:type="spellStart"/>
      <w:r w:rsidRPr="00117904">
        <w:rPr>
          <w:i/>
        </w:rPr>
        <w:t>т</w:t>
      </w:r>
      <w:r>
        <w:rPr>
          <w:i/>
        </w:rPr>
        <w:t>ехносферы</w:t>
      </w:r>
      <w:proofErr w:type="spellEnd"/>
      <w:r>
        <w:rPr>
          <w:i/>
        </w:rPr>
        <w:t xml:space="preserve"> на атмосферный воздух 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numPr>
          <w:ilvl w:val="0"/>
          <w:numId w:val="7"/>
        </w:numPr>
        <w:jc w:val="both"/>
      </w:pPr>
      <w:r w:rsidRPr="00840558">
        <w:t xml:space="preserve">Расчетные методы экологического контроля атмосферного воздуха.  </w:t>
      </w:r>
    </w:p>
    <w:p w:rsidR="0097632D" w:rsidRDefault="0097632D" w:rsidP="0097632D">
      <w:pPr>
        <w:numPr>
          <w:ilvl w:val="0"/>
          <w:numId w:val="7"/>
        </w:numPr>
        <w:jc w:val="both"/>
      </w:pPr>
      <w:r w:rsidRPr="00840558">
        <w:t xml:space="preserve">Методика расчета выбросов по характеристикам оборудования. </w:t>
      </w:r>
    </w:p>
    <w:p w:rsidR="0097632D" w:rsidRDefault="0097632D" w:rsidP="0097632D">
      <w:pPr>
        <w:numPr>
          <w:ilvl w:val="0"/>
          <w:numId w:val="7"/>
        </w:numPr>
        <w:jc w:val="both"/>
      </w:pPr>
      <w:r w:rsidRPr="00840558">
        <w:t xml:space="preserve">Расчет выбросов по удельным выделениям загрязняющих веществ на единицу массы расходуемого материала. </w:t>
      </w:r>
    </w:p>
    <w:p w:rsidR="0097632D" w:rsidRDefault="0097632D" w:rsidP="0097632D">
      <w:pPr>
        <w:numPr>
          <w:ilvl w:val="0"/>
          <w:numId w:val="7"/>
        </w:numPr>
        <w:jc w:val="both"/>
      </w:pPr>
      <w:r w:rsidRPr="00840558">
        <w:t>Методика расчета выбросов автотранспор</w:t>
      </w:r>
      <w:r>
        <w:t>т</w:t>
      </w:r>
      <w:r w:rsidRPr="00840558">
        <w:t xml:space="preserve">а. </w:t>
      </w:r>
    </w:p>
    <w:p w:rsidR="0097632D" w:rsidRDefault="0097632D" w:rsidP="0097632D">
      <w:pPr>
        <w:numPr>
          <w:ilvl w:val="0"/>
          <w:numId w:val="7"/>
        </w:numPr>
        <w:jc w:val="both"/>
      </w:pPr>
      <w:r w:rsidRPr="00840558">
        <w:t>Инструментальные методы контроля.</w:t>
      </w:r>
    </w:p>
    <w:p w:rsidR="0097632D" w:rsidRDefault="0097632D" w:rsidP="0097632D">
      <w:pPr>
        <w:ind w:firstLine="709"/>
        <w:jc w:val="both"/>
        <w:rPr>
          <w:i/>
        </w:rPr>
      </w:pP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2.2. Методы контроля воздействия объект</w:t>
      </w:r>
      <w:r>
        <w:rPr>
          <w:i/>
        </w:rPr>
        <w:t xml:space="preserve">ов </w:t>
      </w:r>
      <w:proofErr w:type="spellStart"/>
      <w:r>
        <w:rPr>
          <w:i/>
        </w:rPr>
        <w:t>техносферы</w:t>
      </w:r>
      <w:proofErr w:type="spellEnd"/>
      <w:r>
        <w:rPr>
          <w:i/>
        </w:rPr>
        <w:t xml:space="preserve"> на водные объекты 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numPr>
          <w:ilvl w:val="0"/>
          <w:numId w:val="8"/>
        </w:numPr>
        <w:jc w:val="both"/>
      </w:pPr>
      <w:r>
        <w:t xml:space="preserve">Виды водоемов. </w:t>
      </w:r>
    </w:p>
    <w:p w:rsidR="0097632D" w:rsidRDefault="0097632D" w:rsidP="0097632D">
      <w:pPr>
        <w:numPr>
          <w:ilvl w:val="0"/>
          <w:numId w:val="8"/>
        </w:numPr>
        <w:jc w:val="both"/>
      </w:pPr>
      <w:r>
        <w:t>Особенности нормирования вредных веществ в водных объектах.</w:t>
      </w:r>
    </w:p>
    <w:p w:rsidR="0097632D" w:rsidRDefault="0097632D" w:rsidP="0097632D">
      <w:pPr>
        <w:numPr>
          <w:ilvl w:val="0"/>
          <w:numId w:val="8"/>
        </w:numPr>
        <w:jc w:val="both"/>
      </w:pPr>
      <w:r w:rsidRPr="0048037B">
        <w:t xml:space="preserve">Методология расчета сброса сточных вод. </w:t>
      </w:r>
    </w:p>
    <w:p w:rsidR="0097632D" w:rsidRDefault="0097632D" w:rsidP="0097632D">
      <w:pPr>
        <w:numPr>
          <w:ilvl w:val="0"/>
          <w:numId w:val="8"/>
        </w:numPr>
        <w:jc w:val="both"/>
      </w:pPr>
      <w:r>
        <w:t>Нормативно-допустимый сброс.</w:t>
      </w:r>
    </w:p>
    <w:p w:rsidR="0097632D" w:rsidRDefault="0097632D" w:rsidP="0097632D">
      <w:pPr>
        <w:numPr>
          <w:ilvl w:val="0"/>
          <w:numId w:val="8"/>
        </w:numPr>
        <w:jc w:val="both"/>
      </w:pPr>
      <w:r w:rsidRPr="0048037B">
        <w:t>Инструментальные методы контроля.</w:t>
      </w:r>
    </w:p>
    <w:p w:rsidR="0097632D" w:rsidRDefault="0097632D" w:rsidP="0097632D">
      <w:pPr>
        <w:ind w:firstLine="709"/>
        <w:jc w:val="both"/>
      </w:pP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2.3. Методы контроля воздейств</w:t>
      </w:r>
      <w:r>
        <w:rPr>
          <w:i/>
        </w:rPr>
        <w:t xml:space="preserve">ия объектов </w:t>
      </w:r>
      <w:proofErr w:type="spellStart"/>
      <w:r>
        <w:rPr>
          <w:i/>
        </w:rPr>
        <w:t>т</w:t>
      </w:r>
      <w:r w:rsidR="00990E15">
        <w:rPr>
          <w:i/>
        </w:rPr>
        <w:t>ехносферы</w:t>
      </w:r>
      <w:proofErr w:type="spellEnd"/>
      <w:r w:rsidR="00990E15">
        <w:rPr>
          <w:i/>
        </w:rPr>
        <w:t xml:space="preserve"> на почву</w:t>
      </w:r>
    </w:p>
    <w:p w:rsidR="0097632D" w:rsidRPr="00117904" w:rsidRDefault="0097632D" w:rsidP="0097632D">
      <w:pPr>
        <w:ind w:firstLine="709"/>
        <w:jc w:val="both"/>
        <w:rPr>
          <w:i/>
        </w:rPr>
      </w:pPr>
    </w:p>
    <w:p w:rsidR="0097632D" w:rsidRDefault="0097632D" w:rsidP="0097632D">
      <w:pPr>
        <w:numPr>
          <w:ilvl w:val="0"/>
          <w:numId w:val="9"/>
        </w:numPr>
        <w:tabs>
          <w:tab w:val="left" w:pos="1134"/>
        </w:tabs>
        <w:ind w:left="0" w:firstLine="709"/>
        <w:jc w:val="both"/>
      </w:pPr>
      <w:r>
        <w:t>Особенности нормирования вредных веществ в почве.</w:t>
      </w:r>
    </w:p>
    <w:p w:rsidR="0097632D" w:rsidRDefault="0097632D" w:rsidP="0097632D">
      <w:pPr>
        <w:numPr>
          <w:ilvl w:val="0"/>
          <w:numId w:val="9"/>
        </w:numPr>
        <w:tabs>
          <w:tab w:val="left" w:pos="1134"/>
        </w:tabs>
        <w:ind w:left="0" w:firstLine="709"/>
        <w:jc w:val="both"/>
      </w:pPr>
      <w:r w:rsidRPr="0048037B">
        <w:t xml:space="preserve">Почвенный экологический контроль. </w:t>
      </w:r>
    </w:p>
    <w:p w:rsidR="0097632D" w:rsidRDefault="0097632D" w:rsidP="0097632D">
      <w:pPr>
        <w:numPr>
          <w:ilvl w:val="0"/>
          <w:numId w:val="9"/>
        </w:numPr>
        <w:tabs>
          <w:tab w:val="left" w:pos="1134"/>
        </w:tabs>
        <w:ind w:left="0" w:firstLine="709"/>
        <w:jc w:val="both"/>
      </w:pPr>
      <w:r w:rsidRPr="0048037B">
        <w:t xml:space="preserve">Мониторинг загрязнения снежного покрова. </w:t>
      </w:r>
    </w:p>
    <w:p w:rsidR="0097632D" w:rsidRDefault="0097632D" w:rsidP="0097632D">
      <w:pPr>
        <w:numPr>
          <w:ilvl w:val="0"/>
          <w:numId w:val="9"/>
        </w:numPr>
        <w:tabs>
          <w:tab w:val="left" w:pos="1134"/>
        </w:tabs>
        <w:ind w:left="0" w:firstLine="709"/>
        <w:jc w:val="both"/>
      </w:pPr>
      <w:r w:rsidRPr="0048037B">
        <w:t>Инструментальные методы контроля.</w:t>
      </w:r>
    </w:p>
    <w:p w:rsidR="0097632D" w:rsidRDefault="0097632D" w:rsidP="0097632D">
      <w:pPr>
        <w:numPr>
          <w:ilvl w:val="0"/>
          <w:numId w:val="9"/>
        </w:numPr>
        <w:tabs>
          <w:tab w:val="left" w:pos="1134"/>
        </w:tabs>
        <w:ind w:left="0" w:firstLine="709"/>
        <w:jc w:val="both"/>
      </w:pPr>
      <w:r>
        <w:t>Восстановление нарушенных земель.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ind w:firstLine="709"/>
        <w:jc w:val="both"/>
        <w:rPr>
          <w:i/>
        </w:rPr>
      </w:pPr>
      <w:r>
        <w:rPr>
          <w:i/>
        </w:rPr>
        <w:t xml:space="preserve">Раздел 3. </w:t>
      </w:r>
      <w:r w:rsidRPr="007026B8">
        <w:rPr>
          <w:i/>
        </w:rPr>
        <w:t>Мониторинг безопасности</w:t>
      </w: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3.1. Монитор</w:t>
      </w:r>
      <w:r>
        <w:rPr>
          <w:i/>
        </w:rPr>
        <w:t xml:space="preserve">инг безопасности на предприятии 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numPr>
          <w:ilvl w:val="0"/>
          <w:numId w:val="10"/>
        </w:numPr>
        <w:tabs>
          <w:tab w:val="left" w:pos="1134"/>
        </w:tabs>
        <w:jc w:val="both"/>
      </w:pPr>
      <w:r>
        <w:t>Схема проведения мониторинга на предприятии.</w:t>
      </w:r>
    </w:p>
    <w:p w:rsidR="0097632D" w:rsidRDefault="0097632D" w:rsidP="0097632D">
      <w:pPr>
        <w:numPr>
          <w:ilvl w:val="0"/>
          <w:numId w:val="10"/>
        </w:numPr>
        <w:tabs>
          <w:tab w:val="left" w:pos="1134"/>
        </w:tabs>
        <w:jc w:val="both"/>
      </w:pPr>
      <w:r w:rsidRPr="00A51FCD">
        <w:t>Инвентаризация загрязняющих веществ</w:t>
      </w:r>
      <w:r>
        <w:t xml:space="preserve"> на предприятии.</w:t>
      </w:r>
    </w:p>
    <w:p w:rsidR="0097632D" w:rsidRDefault="0097632D" w:rsidP="0097632D">
      <w:pPr>
        <w:numPr>
          <w:ilvl w:val="0"/>
          <w:numId w:val="10"/>
        </w:numPr>
        <w:tabs>
          <w:tab w:val="left" w:pos="1134"/>
        </w:tabs>
        <w:jc w:val="both"/>
      </w:pPr>
      <w:r>
        <w:t>Инвентаризация ф</w:t>
      </w:r>
      <w:r w:rsidRPr="00A51FCD">
        <w:t>изических воздействий предприятия.</w:t>
      </w:r>
    </w:p>
    <w:p w:rsidR="0097632D" w:rsidRDefault="0097632D" w:rsidP="0097632D">
      <w:pPr>
        <w:numPr>
          <w:ilvl w:val="0"/>
          <w:numId w:val="10"/>
        </w:numPr>
        <w:tabs>
          <w:tab w:val="left" w:pos="1134"/>
        </w:tabs>
        <w:jc w:val="both"/>
      </w:pPr>
      <w:r w:rsidRPr="00A51FCD">
        <w:t xml:space="preserve">Мониторинг источников выбросов </w:t>
      </w:r>
      <w:r>
        <w:t>загрязняющих веществ.</w:t>
      </w:r>
    </w:p>
    <w:p w:rsidR="0097632D" w:rsidRDefault="0097632D" w:rsidP="0097632D">
      <w:pPr>
        <w:numPr>
          <w:ilvl w:val="0"/>
          <w:numId w:val="10"/>
        </w:numPr>
        <w:tabs>
          <w:tab w:val="left" w:pos="1134"/>
        </w:tabs>
        <w:jc w:val="both"/>
      </w:pPr>
      <w:r>
        <w:t xml:space="preserve">Мониторинг источников </w:t>
      </w:r>
      <w:r w:rsidRPr="00A51FCD">
        <w:t>сброс</w:t>
      </w:r>
      <w:r>
        <w:t>а</w:t>
      </w:r>
      <w:r w:rsidRPr="00A51FCD">
        <w:t xml:space="preserve"> загрязняющих веществ. </w:t>
      </w:r>
    </w:p>
    <w:p w:rsidR="0097632D" w:rsidRDefault="0097632D" w:rsidP="0097632D">
      <w:pPr>
        <w:numPr>
          <w:ilvl w:val="0"/>
          <w:numId w:val="10"/>
        </w:numPr>
        <w:tabs>
          <w:tab w:val="left" w:pos="1134"/>
        </w:tabs>
        <w:jc w:val="both"/>
      </w:pPr>
      <w:r w:rsidRPr="00A51FCD">
        <w:t>Мониторинг опасных отходов на предприятии.</w:t>
      </w:r>
    </w:p>
    <w:p w:rsidR="0097632D" w:rsidRDefault="0097632D" w:rsidP="0097632D">
      <w:pPr>
        <w:tabs>
          <w:tab w:val="left" w:pos="1134"/>
        </w:tabs>
        <w:jc w:val="both"/>
      </w:pPr>
    </w:p>
    <w:p w:rsidR="0097632D" w:rsidRPr="00117904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3.2. Отбор и подгот</w:t>
      </w:r>
      <w:r>
        <w:rPr>
          <w:i/>
        </w:rPr>
        <w:t xml:space="preserve">овка проб воздуха, воды и почвы </w:t>
      </w:r>
    </w:p>
    <w:p w:rsidR="0097632D" w:rsidRPr="00117904" w:rsidRDefault="0097632D" w:rsidP="0097632D">
      <w:pPr>
        <w:tabs>
          <w:tab w:val="left" w:pos="1134"/>
        </w:tabs>
        <w:jc w:val="both"/>
        <w:rPr>
          <w:i/>
        </w:rPr>
      </w:pP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 w:rsidRPr="00FD73A9">
        <w:t>Требования к отбору проб воздуха.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>
        <w:t>Требования к отбору проб воды.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>
        <w:t>Требования к отбору проб почвы.</w:t>
      </w:r>
      <w:r w:rsidRPr="00FD73A9">
        <w:t xml:space="preserve"> 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 w:rsidRPr="00FD73A9">
        <w:t xml:space="preserve">Устройства для отбора проб воздуха. 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>
        <w:t>Устройства для отбора проб воды.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>
        <w:t>Устройства для отбора проб почвы.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 w:rsidRPr="00FD73A9">
        <w:t xml:space="preserve">Технологических цикл </w:t>
      </w:r>
      <w:proofErr w:type="spellStart"/>
      <w:r w:rsidRPr="00FD73A9">
        <w:t>пробоотбора</w:t>
      </w:r>
      <w:proofErr w:type="spellEnd"/>
      <w:r w:rsidRPr="00FD73A9">
        <w:t>.</w:t>
      </w:r>
    </w:p>
    <w:p w:rsidR="0097632D" w:rsidRDefault="0097632D" w:rsidP="0097632D">
      <w:pPr>
        <w:numPr>
          <w:ilvl w:val="0"/>
          <w:numId w:val="11"/>
        </w:numPr>
        <w:tabs>
          <w:tab w:val="left" w:pos="1134"/>
        </w:tabs>
        <w:ind w:left="0" w:firstLine="709"/>
        <w:jc w:val="both"/>
      </w:pPr>
      <w:r>
        <w:t xml:space="preserve">Варианты </w:t>
      </w:r>
      <w:proofErr w:type="spellStart"/>
      <w:r>
        <w:t>парофазного</w:t>
      </w:r>
      <w:proofErr w:type="spellEnd"/>
      <w:r>
        <w:t xml:space="preserve"> анализа.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>Тема 3.3. Методы и приборы мони</w:t>
      </w:r>
      <w:r>
        <w:rPr>
          <w:i/>
        </w:rPr>
        <w:t xml:space="preserve">торинга химического загрязнения 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numPr>
          <w:ilvl w:val="0"/>
          <w:numId w:val="12"/>
        </w:numPr>
        <w:jc w:val="both"/>
      </w:pPr>
      <w:r w:rsidRPr="00A568F7">
        <w:t xml:space="preserve">Датчики и их классификация. </w:t>
      </w:r>
    </w:p>
    <w:p w:rsidR="0097632D" w:rsidRDefault="0097632D" w:rsidP="0097632D">
      <w:pPr>
        <w:numPr>
          <w:ilvl w:val="0"/>
          <w:numId w:val="12"/>
        </w:numPr>
        <w:jc w:val="both"/>
      </w:pPr>
      <w:r>
        <w:t>Технология топливных ячеек.</w:t>
      </w:r>
    </w:p>
    <w:p w:rsidR="0097632D" w:rsidRDefault="0097632D" w:rsidP="0097632D">
      <w:pPr>
        <w:numPr>
          <w:ilvl w:val="0"/>
          <w:numId w:val="12"/>
        </w:numPr>
        <w:jc w:val="both"/>
      </w:pPr>
      <w:r>
        <w:t>Принцип действия термокаталитического сенсора.</w:t>
      </w:r>
    </w:p>
    <w:p w:rsidR="0097632D" w:rsidRDefault="0097632D" w:rsidP="0097632D">
      <w:pPr>
        <w:numPr>
          <w:ilvl w:val="0"/>
          <w:numId w:val="12"/>
        </w:numPr>
        <w:jc w:val="both"/>
      </w:pPr>
      <w:r w:rsidRPr="00A568F7">
        <w:t xml:space="preserve">Электрохимические методы анализа. </w:t>
      </w:r>
    </w:p>
    <w:p w:rsidR="0097632D" w:rsidRDefault="0097632D" w:rsidP="0097632D">
      <w:pPr>
        <w:numPr>
          <w:ilvl w:val="0"/>
          <w:numId w:val="12"/>
        </w:numPr>
        <w:jc w:val="both"/>
      </w:pPr>
      <w:r w:rsidRPr="00A568F7">
        <w:t xml:space="preserve">Пламенно-ионизационные анализаторы. </w:t>
      </w:r>
    </w:p>
    <w:p w:rsidR="0097632D" w:rsidRDefault="0097632D" w:rsidP="0097632D">
      <w:pPr>
        <w:numPr>
          <w:ilvl w:val="0"/>
          <w:numId w:val="12"/>
        </w:numPr>
        <w:jc w:val="both"/>
      </w:pPr>
      <w:r w:rsidRPr="00A568F7">
        <w:t xml:space="preserve">Методы спектрального анализа. </w:t>
      </w:r>
    </w:p>
    <w:p w:rsidR="0097632D" w:rsidRDefault="0097632D" w:rsidP="0097632D">
      <w:pPr>
        <w:numPr>
          <w:ilvl w:val="0"/>
          <w:numId w:val="12"/>
        </w:numPr>
        <w:jc w:val="both"/>
      </w:pPr>
      <w:r w:rsidRPr="00A568F7">
        <w:t xml:space="preserve">Хроматография. </w:t>
      </w:r>
    </w:p>
    <w:p w:rsidR="0097632D" w:rsidRDefault="0097632D" w:rsidP="0097632D">
      <w:pPr>
        <w:numPr>
          <w:ilvl w:val="0"/>
          <w:numId w:val="12"/>
        </w:numPr>
        <w:jc w:val="both"/>
      </w:pPr>
      <w:r w:rsidRPr="00A568F7">
        <w:t>Масс-спектрометрия.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 xml:space="preserve">Тема 3.4. </w:t>
      </w:r>
      <w:r w:rsidRPr="00117904">
        <w:rPr>
          <w:i/>
          <w:szCs w:val="20"/>
        </w:rPr>
        <w:t>Методы и приборы мониторинга акустического загрязнения</w:t>
      </w:r>
      <w:r>
        <w:rPr>
          <w:i/>
          <w:szCs w:val="20"/>
        </w:rPr>
        <w:t xml:space="preserve"> </w:t>
      </w:r>
    </w:p>
    <w:p w:rsidR="0097632D" w:rsidRDefault="0097632D" w:rsidP="0097632D">
      <w:pPr>
        <w:ind w:firstLine="709"/>
        <w:jc w:val="both"/>
      </w:pPr>
    </w:p>
    <w:p w:rsidR="0097632D" w:rsidRPr="00EA6E2D" w:rsidRDefault="0097632D" w:rsidP="0097632D">
      <w:pPr>
        <w:numPr>
          <w:ilvl w:val="0"/>
          <w:numId w:val="13"/>
        </w:numPr>
        <w:jc w:val="both"/>
        <w:rPr>
          <w:sz w:val="32"/>
        </w:rPr>
      </w:pPr>
      <w:r>
        <w:rPr>
          <w:szCs w:val="20"/>
        </w:rPr>
        <w:t>Акустическое загрязнение</w:t>
      </w:r>
      <w:r w:rsidRPr="00EA6E2D">
        <w:rPr>
          <w:szCs w:val="20"/>
        </w:rPr>
        <w:t xml:space="preserve">. </w:t>
      </w:r>
      <w:r>
        <w:rPr>
          <w:szCs w:val="20"/>
        </w:rPr>
        <w:t>Влияние акустического загрязнения на слуховой аппарат человека.</w:t>
      </w:r>
    </w:p>
    <w:p w:rsidR="0097632D" w:rsidRPr="00EA6E2D" w:rsidRDefault="0097632D" w:rsidP="0097632D">
      <w:pPr>
        <w:numPr>
          <w:ilvl w:val="0"/>
          <w:numId w:val="13"/>
        </w:numPr>
        <w:jc w:val="both"/>
        <w:rPr>
          <w:sz w:val="32"/>
        </w:rPr>
      </w:pPr>
      <w:r w:rsidRPr="00EA6E2D">
        <w:rPr>
          <w:szCs w:val="20"/>
        </w:rPr>
        <w:t xml:space="preserve">Классификация шума по спектру. </w:t>
      </w:r>
    </w:p>
    <w:p w:rsidR="0097632D" w:rsidRPr="00EA6E2D" w:rsidRDefault="0097632D" w:rsidP="0097632D">
      <w:pPr>
        <w:numPr>
          <w:ilvl w:val="0"/>
          <w:numId w:val="13"/>
        </w:numPr>
        <w:jc w:val="both"/>
        <w:rPr>
          <w:sz w:val="32"/>
        </w:rPr>
      </w:pPr>
      <w:r w:rsidRPr="00EA6E2D">
        <w:rPr>
          <w:szCs w:val="20"/>
        </w:rPr>
        <w:t xml:space="preserve">Нормирование шума. </w:t>
      </w:r>
    </w:p>
    <w:p w:rsidR="0097632D" w:rsidRPr="00EA6E2D" w:rsidRDefault="0097632D" w:rsidP="0097632D">
      <w:pPr>
        <w:numPr>
          <w:ilvl w:val="0"/>
          <w:numId w:val="13"/>
        </w:numPr>
        <w:jc w:val="both"/>
        <w:rPr>
          <w:sz w:val="32"/>
        </w:rPr>
      </w:pPr>
      <w:r>
        <w:rPr>
          <w:szCs w:val="20"/>
        </w:rPr>
        <w:t xml:space="preserve">Средства измерения шума. </w:t>
      </w:r>
      <w:proofErr w:type="spellStart"/>
      <w:r w:rsidRPr="00EA6E2D">
        <w:rPr>
          <w:szCs w:val="20"/>
        </w:rPr>
        <w:t>Шумомер</w:t>
      </w:r>
      <w:r>
        <w:rPr>
          <w:szCs w:val="20"/>
        </w:rPr>
        <w:t>ы</w:t>
      </w:r>
      <w:proofErr w:type="spellEnd"/>
      <w:r w:rsidRPr="00EA6E2D">
        <w:rPr>
          <w:szCs w:val="20"/>
        </w:rPr>
        <w:t xml:space="preserve">. </w:t>
      </w:r>
      <w:r>
        <w:rPr>
          <w:szCs w:val="20"/>
        </w:rPr>
        <w:t>Схема и принцип работы.</w:t>
      </w:r>
    </w:p>
    <w:p w:rsidR="0097632D" w:rsidRPr="003B1FD6" w:rsidRDefault="0097632D" w:rsidP="0097632D">
      <w:pPr>
        <w:numPr>
          <w:ilvl w:val="0"/>
          <w:numId w:val="13"/>
        </w:numPr>
        <w:jc w:val="both"/>
        <w:rPr>
          <w:sz w:val="32"/>
        </w:rPr>
      </w:pPr>
      <w:r w:rsidRPr="00EA6E2D">
        <w:rPr>
          <w:szCs w:val="20"/>
        </w:rPr>
        <w:t>Виды микрофонов</w:t>
      </w:r>
      <w:r>
        <w:rPr>
          <w:szCs w:val="20"/>
        </w:rPr>
        <w:t xml:space="preserve"> для </w:t>
      </w:r>
      <w:proofErr w:type="spellStart"/>
      <w:r>
        <w:rPr>
          <w:szCs w:val="20"/>
        </w:rPr>
        <w:t>шумомеров</w:t>
      </w:r>
      <w:proofErr w:type="spellEnd"/>
      <w:r w:rsidRPr="00EA6E2D">
        <w:rPr>
          <w:szCs w:val="20"/>
        </w:rPr>
        <w:t>.</w:t>
      </w:r>
    </w:p>
    <w:p w:rsidR="0097632D" w:rsidRPr="00EA6E2D" w:rsidRDefault="0097632D" w:rsidP="0097632D">
      <w:pPr>
        <w:numPr>
          <w:ilvl w:val="0"/>
          <w:numId w:val="13"/>
        </w:numPr>
        <w:jc w:val="both"/>
        <w:rPr>
          <w:sz w:val="32"/>
        </w:rPr>
      </w:pPr>
      <w:r>
        <w:rPr>
          <w:szCs w:val="20"/>
        </w:rPr>
        <w:t>Средства защиты от шума.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ind w:firstLine="709"/>
        <w:jc w:val="both"/>
        <w:rPr>
          <w:i/>
        </w:rPr>
      </w:pPr>
      <w:r w:rsidRPr="00117904">
        <w:rPr>
          <w:i/>
        </w:rPr>
        <w:t xml:space="preserve">Тема </w:t>
      </w:r>
      <w:bookmarkStart w:id="0" w:name="_GoBack"/>
      <w:bookmarkEnd w:id="0"/>
      <w:r w:rsidRPr="00117904">
        <w:rPr>
          <w:i/>
        </w:rPr>
        <w:t xml:space="preserve">3.5. </w:t>
      </w:r>
      <w:r w:rsidRPr="00117904">
        <w:rPr>
          <w:i/>
          <w:szCs w:val="20"/>
        </w:rPr>
        <w:t>Методы и при</w:t>
      </w:r>
      <w:r>
        <w:rPr>
          <w:i/>
          <w:szCs w:val="20"/>
        </w:rPr>
        <w:t xml:space="preserve">боры мониторинга радиационного </w:t>
      </w:r>
      <w:r w:rsidRPr="00117904">
        <w:rPr>
          <w:i/>
          <w:szCs w:val="20"/>
        </w:rPr>
        <w:t>загрязнения</w:t>
      </w:r>
      <w:r>
        <w:rPr>
          <w:i/>
          <w:szCs w:val="20"/>
        </w:rPr>
        <w:t xml:space="preserve"> </w:t>
      </w:r>
    </w:p>
    <w:p w:rsidR="0097632D" w:rsidRDefault="0097632D" w:rsidP="0097632D">
      <w:pPr>
        <w:ind w:firstLine="709"/>
        <w:jc w:val="both"/>
      </w:pPr>
    </w:p>
    <w:p w:rsidR="0097632D" w:rsidRPr="00D055FA" w:rsidRDefault="0097632D" w:rsidP="0097632D">
      <w:pPr>
        <w:numPr>
          <w:ilvl w:val="0"/>
          <w:numId w:val="14"/>
        </w:numPr>
        <w:jc w:val="both"/>
        <w:rPr>
          <w:sz w:val="32"/>
        </w:rPr>
      </w:pPr>
      <w:r>
        <w:rPr>
          <w:szCs w:val="20"/>
        </w:rPr>
        <w:t xml:space="preserve">Методы </w:t>
      </w:r>
      <w:r w:rsidRPr="00D2546F">
        <w:rPr>
          <w:szCs w:val="20"/>
        </w:rPr>
        <w:t xml:space="preserve">регистрации ионизирующих излучений. </w:t>
      </w:r>
    </w:p>
    <w:p w:rsidR="0097632D" w:rsidRPr="00D2546F" w:rsidRDefault="0097632D" w:rsidP="0097632D">
      <w:pPr>
        <w:numPr>
          <w:ilvl w:val="0"/>
          <w:numId w:val="14"/>
        </w:numPr>
        <w:jc w:val="both"/>
        <w:rPr>
          <w:sz w:val="32"/>
        </w:rPr>
      </w:pPr>
      <w:r>
        <w:rPr>
          <w:szCs w:val="20"/>
        </w:rPr>
        <w:t>Виды детекторов по преобразованию энергии излучения.</w:t>
      </w:r>
    </w:p>
    <w:p w:rsidR="0097632D" w:rsidRPr="00D2546F" w:rsidRDefault="0097632D" w:rsidP="0097632D">
      <w:pPr>
        <w:numPr>
          <w:ilvl w:val="0"/>
          <w:numId w:val="14"/>
        </w:numPr>
        <w:jc w:val="both"/>
        <w:rPr>
          <w:sz w:val="32"/>
        </w:rPr>
      </w:pPr>
      <w:r w:rsidRPr="00D2546F">
        <w:rPr>
          <w:szCs w:val="20"/>
        </w:rPr>
        <w:t xml:space="preserve">Классификация приборов радиационного контроля. </w:t>
      </w:r>
    </w:p>
    <w:p w:rsidR="0097632D" w:rsidRPr="00D055FA" w:rsidRDefault="0097632D" w:rsidP="0097632D">
      <w:pPr>
        <w:numPr>
          <w:ilvl w:val="0"/>
          <w:numId w:val="14"/>
        </w:numPr>
        <w:jc w:val="both"/>
        <w:rPr>
          <w:sz w:val="32"/>
        </w:rPr>
      </w:pPr>
      <w:r w:rsidRPr="00D2546F">
        <w:rPr>
          <w:szCs w:val="20"/>
        </w:rPr>
        <w:t xml:space="preserve">Нормирование радиационного облучения. </w:t>
      </w:r>
      <w:r>
        <w:rPr>
          <w:szCs w:val="20"/>
        </w:rPr>
        <w:t>Нормы радиационной безопасности.</w:t>
      </w:r>
    </w:p>
    <w:p w:rsidR="0097632D" w:rsidRPr="00D2546F" w:rsidRDefault="0097632D" w:rsidP="0097632D">
      <w:pPr>
        <w:numPr>
          <w:ilvl w:val="0"/>
          <w:numId w:val="14"/>
        </w:numPr>
        <w:jc w:val="both"/>
        <w:rPr>
          <w:sz w:val="32"/>
        </w:rPr>
      </w:pPr>
      <w:r>
        <w:rPr>
          <w:szCs w:val="20"/>
        </w:rPr>
        <w:t>Категорирование персонала.</w:t>
      </w:r>
    </w:p>
    <w:p w:rsidR="0097632D" w:rsidRPr="00D055FA" w:rsidRDefault="0097632D" w:rsidP="0097632D">
      <w:pPr>
        <w:numPr>
          <w:ilvl w:val="0"/>
          <w:numId w:val="14"/>
        </w:numPr>
        <w:jc w:val="both"/>
        <w:rPr>
          <w:sz w:val="32"/>
        </w:rPr>
      </w:pPr>
      <w:r w:rsidRPr="00D2546F">
        <w:rPr>
          <w:szCs w:val="20"/>
        </w:rPr>
        <w:t>Счетчик Гейгера.</w:t>
      </w:r>
      <w:r>
        <w:rPr>
          <w:szCs w:val="20"/>
        </w:rPr>
        <w:t xml:space="preserve"> Структурная схема и принцип работы.</w:t>
      </w:r>
    </w:p>
    <w:p w:rsidR="0097632D" w:rsidRPr="00D2546F" w:rsidRDefault="0097632D" w:rsidP="0097632D">
      <w:pPr>
        <w:numPr>
          <w:ilvl w:val="0"/>
          <w:numId w:val="14"/>
        </w:numPr>
        <w:jc w:val="both"/>
        <w:rPr>
          <w:sz w:val="32"/>
        </w:rPr>
      </w:pPr>
      <w:r>
        <w:rPr>
          <w:szCs w:val="20"/>
        </w:rPr>
        <w:t>Защита от ионизирующего излучения.</w:t>
      </w:r>
    </w:p>
    <w:p w:rsidR="0097632D" w:rsidRDefault="0097632D" w:rsidP="0097632D">
      <w:pPr>
        <w:jc w:val="center"/>
        <w:rPr>
          <w:b/>
        </w:rPr>
      </w:pPr>
    </w:p>
    <w:p w:rsidR="0097632D" w:rsidRDefault="0097632D" w:rsidP="0097632D">
      <w:pPr>
        <w:ind w:firstLine="709"/>
        <w:jc w:val="both"/>
        <w:rPr>
          <w:i/>
        </w:rPr>
      </w:pPr>
      <w:r>
        <w:rPr>
          <w:i/>
        </w:rPr>
        <w:t>Раздел 4. Экспертиза безопасности</w:t>
      </w:r>
    </w:p>
    <w:p w:rsidR="0097632D" w:rsidRPr="00117904" w:rsidRDefault="0097632D" w:rsidP="0097632D">
      <w:pPr>
        <w:ind w:firstLine="709"/>
        <w:jc w:val="both"/>
        <w:rPr>
          <w:i/>
          <w:sz w:val="32"/>
        </w:rPr>
      </w:pPr>
      <w:r w:rsidRPr="00117904">
        <w:rPr>
          <w:i/>
        </w:rPr>
        <w:t xml:space="preserve">Тема 4.1. </w:t>
      </w:r>
      <w:r w:rsidRPr="00117904">
        <w:rPr>
          <w:i/>
          <w:szCs w:val="20"/>
        </w:rPr>
        <w:t>Экспертиза промышленной безопасности</w:t>
      </w:r>
      <w:r>
        <w:rPr>
          <w:i/>
          <w:szCs w:val="20"/>
        </w:rPr>
        <w:t xml:space="preserve"> </w:t>
      </w:r>
    </w:p>
    <w:p w:rsidR="0097632D" w:rsidRDefault="0097632D" w:rsidP="0097632D">
      <w:pPr>
        <w:ind w:firstLine="709"/>
        <w:jc w:val="both"/>
      </w:pPr>
    </w:p>
    <w:p w:rsidR="0097632D" w:rsidRDefault="0097632D" w:rsidP="0097632D">
      <w:pPr>
        <w:numPr>
          <w:ilvl w:val="0"/>
          <w:numId w:val="15"/>
        </w:numPr>
        <w:tabs>
          <w:tab w:val="left" w:pos="993"/>
        </w:tabs>
        <w:ind w:left="0" w:firstLine="709"/>
        <w:jc w:val="both"/>
        <w:rPr>
          <w:szCs w:val="20"/>
        </w:rPr>
      </w:pPr>
      <w:r w:rsidRPr="00D055FA">
        <w:rPr>
          <w:szCs w:val="20"/>
        </w:rPr>
        <w:t xml:space="preserve">Нормативное обеспечение экспертизы промышленной безопасности. </w:t>
      </w:r>
    </w:p>
    <w:p w:rsidR="0097632D" w:rsidRDefault="0097632D" w:rsidP="0097632D">
      <w:pPr>
        <w:numPr>
          <w:ilvl w:val="0"/>
          <w:numId w:val="15"/>
        </w:numPr>
        <w:tabs>
          <w:tab w:val="left" w:pos="993"/>
        </w:tabs>
        <w:ind w:left="0" w:firstLine="709"/>
        <w:jc w:val="both"/>
        <w:rPr>
          <w:szCs w:val="20"/>
        </w:rPr>
      </w:pPr>
      <w:r w:rsidRPr="00D055FA">
        <w:rPr>
          <w:szCs w:val="20"/>
        </w:rPr>
        <w:t xml:space="preserve">Области проведения экспертизы. </w:t>
      </w:r>
    </w:p>
    <w:p w:rsidR="0097632D" w:rsidRDefault="0097632D" w:rsidP="0097632D">
      <w:pPr>
        <w:numPr>
          <w:ilvl w:val="0"/>
          <w:numId w:val="15"/>
        </w:numPr>
        <w:tabs>
          <w:tab w:val="left" w:pos="993"/>
        </w:tabs>
        <w:ind w:left="0" w:firstLine="709"/>
        <w:jc w:val="both"/>
        <w:rPr>
          <w:szCs w:val="20"/>
        </w:rPr>
      </w:pPr>
      <w:r w:rsidRPr="00D055FA">
        <w:rPr>
          <w:szCs w:val="20"/>
        </w:rPr>
        <w:t>Организации, имеющие право проведения экспертизы промышленной безопасности.</w:t>
      </w:r>
    </w:p>
    <w:p w:rsidR="0097632D" w:rsidRDefault="0097632D" w:rsidP="0097632D">
      <w:pPr>
        <w:numPr>
          <w:ilvl w:val="0"/>
          <w:numId w:val="15"/>
        </w:numPr>
        <w:tabs>
          <w:tab w:val="left" w:pos="993"/>
        </w:tabs>
        <w:ind w:left="0" w:firstLine="709"/>
        <w:jc w:val="both"/>
        <w:rPr>
          <w:szCs w:val="20"/>
        </w:rPr>
      </w:pPr>
      <w:r w:rsidRPr="00D055FA">
        <w:rPr>
          <w:szCs w:val="20"/>
        </w:rPr>
        <w:t xml:space="preserve"> Порядок проведения экспертизы промышленной безопасности. </w:t>
      </w:r>
    </w:p>
    <w:p w:rsidR="0097632D" w:rsidRDefault="0097632D" w:rsidP="0097632D">
      <w:pPr>
        <w:numPr>
          <w:ilvl w:val="0"/>
          <w:numId w:val="15"/>
        </w:numPr>
        <w:tabs>
          <w:tab w:val="left" w:pos="993"/>
        </w:tabs>
        <w:ind w:left="0" w:firstLine="709"/>
        <w:jc w:val="both"/>
        <w:rPr>
          <w:szCs w:val="20"/>
        </w:rPr>
      </w:pPr>
      <w:r w:rsidRPr="00D055FA">
        <w:rPr>
          <w:szCs w:val="20"/>
        </w:rPr>
        <w:t>Заключение эксперта о результатах экспертизы.</w:t>
      </w:r>
    </w:p>
    <w:p w:rsidR="0097632D" w:rsidRPr="00D055FA" w:rsidRDefault="0097632D" w:rsidP="0097632D">
      <w:pPr>
        <w:tabs>
          <w:tab w:val="left" w:pos="993"/>
        </w:tabs>
        <w:ind w:left="709"/>
        <w:jc w:val="both"/>
        <w:rPr>
          <w:szCs w:val="20"/>
        </w:rPr>
      </w:pPr>
    </w:p>
    <w:p w:rsidR="0097632D" w:rsidRDefault="0097632D" w:rsidP="0097632D">
      <w:pPr>
        <w:ind w:firstLine="709"/>
        <w:jc w:val="both"/>
        <w:rPr>
          <w:i/>
          <w:szCs w:val="20"/>
        </w:rPr>
      </w:pPr>
      <w:r w:rsidRPr="00117904">
        <w:rPr>
          <w:i/>
        </w:rPr>
        <w:t xml:space="preserve">Тема 4.2. </w:t>
      </w:r>
      <w:r w:rsidRPr="00117904">
        <w:rPr>
          <w:i/>
          <w:szCs w:val="20"/>
        </w:rPr>
        <w:t>Экологическая экспертиза</w:t>
      </w:r>
      <w:r>
        <w:rPr>
          <w:i/>
          <w:szCs w:val="20"/>
        </w:rPr>
        <w:t xml:space="preserve"> </w:t>
      </w:r>
    </w:p>
    <w:p w:rsidR="00990E15" w:rsidRDefault="00990E15" w:rsidP="0097632D">
      <w:pPr>
        <w:ind w:firstLine="709"/>
        <w:jc w:val="both"/>
      </w:pPr>
    </w:p>
    <w:p w:rsidR="0097632D" w:rsidRPr="00D055FA" w:rsidRDefault="0097632D" w:rsidP="0097632D">
      <w:pPr>
        <w:numPr>
          <w:ilvl w:val="0"/>
          <w:numId w:val="16"/>
        </w:numPr>
        <w:jc w:val="both"/>
        <w:rPr>
          <w:b/>
          <w:sz w:val="32"/>
        </w:rPr>
      </w:pPr>
      <w:r w:rsidRPr="00D055FA">
        <w:rPr>
          <w:szCs w:val="20"/>
        </w:rPr>
        <w:t xml:space="preserve">Нормативное обеспечение экологической экспертизы. </w:t>
      </w:r>
    </w:p>
    <w:p w:rsidR="0097632D" w:rsidRPr="00D055FA" w:rsidRDefault="0097632D" w:rsidP="0097632D">
      <w:pPr>
        <w:numPr>
          <w:ilvl w:val="0"/>
          <w:numId w:val="16"/>
        </w:numPr>
        <w:jc w:val="both"/>
        <w:rPr>
          <w:b/>
          <w:sz w:val="32"/>
        </w:rPr>
      </w:pPr>
      <w:r w:rsidRPr="00D055FA">
        <w:rPr>
          <w:szCs w:val="20"/>
        </w:rPr>
        <w:t xml:space="preserve">Области проведения экспертизы. </w:t>
      </w:r>
    </w:p>
    <w:p w:rsidR="0097632D" w:rsidRPr="00D055FA" w:rsidRDefault="0097632D" w:rsidP="0097632D">
      <w:pPr>
        <w:numPr>
          <w:ilvl w:val="0"/>
          <w:numId w:val="16"/>
        </w:numPr>
        <w:jc w:val="both"/>
        <w:rPr>
          <w:b/>
          <w:sz w:val="32"/>
        </w:rPr>
      </w:pPr>
      <w:r w:rsidRPr="00D055FA">
        <w:rPr>
          <w:szCs w:val="20"/>
        </w:rPr>
        <w:t xml:space="preserve">Организации, имеющие право проведения экспертизы. </w:t>
      </w:r>
    </w:p>
    <w:p w:rsidR="0097632D" w:rsidRPr="00D055FA" w:rsidRDefault="0097632D" w:rsidP="0097632D">
      <w:pPr>
        <w:numPr>
          <w:ilvl w:val="0"/>
          <w:numId w:val="16"/>
        </w:numPr>
        <w:jc w:val="both"/>
        <w:rPr>
          <w:b/>
          <w:sz w:val="32"/>
        </w:rPr>
      </w:pPr>
      <w:r w:rsidRPr="00D055FA">
        <w:rPr>
          <w:szCs w:val="20"/>
        </w:rPr>
        <w:t xml:space="preserve">Порядок проведения экологической экспертизы. </w:t>
      </w:r>
    </w:p>
    <w:p w:rsidR="0097632D" w:rsidRPr="00D055FA" w:rsidRDefault="0097632D" w:rsidP="0097632D">
      <w:pPr>
        <w:numPr>
          <w:ilvl w:val="0"/>
          <w:numId w:val="16"/>
        </w:numPr>
        <w:jc w:val="both"/>
        <w:rPr>
          <w:b/>
          <w:sz w:val="32"/>
        </w:rPr>
      </w:pPr>
      <w:r w:rsidRPr="00D055FA">
        <w:rPr>
          <w:szCs w:val="20"/>
        </w:rPr>
        <w:t>Заключение эксперта о результатах экспертизы.</w:t>
      </w:r>
    </w:p>
    <w:p w:rsidR="0097632D" w:rsidRDefault="0097632D" w:rsidP="0097632D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E373C8" w:rsidRDefault="00E373C8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A92912" w:rsidRDefault="00A92912" w:rsidP="00E373C8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97632D" w:rsidRDefault="0097632D" w:rsidP="00E373C8">
      <w:pPr>
        <w:contextualSpacing/>
        <w:jc w:val="center"/>
        <w:rPr>
          <w:b/>
          <w:sz w:val="28"/>
          <w:szCs w:val="28"/>
        </w:rPr>
        <w:sectPr w:rsidR="0097632D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E373C8" w:rsidRPr="00594AB0" w:rsidRDefault="00E373C8" w:rsidP="00E373C8">
      <w:pPr>
        <w:contextualSpacing/>
        <w:jc w:val="center"/>
        <w:rPr>
          <w:b/>
          <w:sz w:val="28"/>
          <w:szCs w:val="28"/>
        </w:rPr>
      </w:pPr>
      <w:r w:rsidRPr="00594AB0">
        <w:rPr>
          <w:b/>
          <w:sz w:val="28"/>
          <w:szCs w:val="28"/>
        </w:rPr>
        <w:t>МИНОБРНАУКИ РОССИИ</w:t>
      </w:r>
    </w:p>
    <w:p w:rsidR="00E373C8" w:rsidRPr="00594AB0" w:rsidRDefault="00E373C8" w:rsidP="00E373C8">
      <w:pPr>
        <w:contextualSpacing/>
        <w:jc w:val="center"/>
      </w:pPr>
      <w:r w:rsidRPr="00594AB0">
        <w:t xml:space="preserve">Федеральное государственное бюджетное </w:t>
      </w:r>
    </w:p>
    <w:p w:rsidR="00E373C8" w:rsidRPr="00594AB0" w:rsidRDefault="00E373C8" w:rsidP="00E373C8">
      <w:pPr>
        <w:contextualSpacing/>
        <w:jc w:val="center"/>
      </w:pPr>
      <w:r w:rsidRPr="00594AB0">
        <w:t xml:space="preserve">образовательное учреждение высшего образования </w:t>
      </w:r>
    </w:p>
    <w:p w:rsidR="00E373C8" w:rsidRPr="00594AB0" w:rsidRDefault="00E373C8" w:rsidP="00E373C8">
      <w:pPr>
        <w:contextualSpacing/>
        <w:jc w:val="center"/>
        <w:rPr>
          <w:b/>
          <w:bCs/>
        </w:rPr>
      </w:pPr>
      <w:r w:rsidRPr="00594AB0">
        <w:rPr>
          <w:b/>
          <w:bCs/>
        </w:rPr>
        <w:t xml:space="preserve"> «</w:t>
      </w:r>
      <w:proofErr w:type="spellStart"/>
      <w:r w:rsidRPr="00594AB0">
        <w:rPr>
          <w:b/>
          <w:bCs/>
        </w:rPr>
        <w:t>Ухтинский</w:t>
      </w:r>
      <w:proofErr w:type="spellEnd"/>
      <w:r w:rsidRPr="00594AB0">
        <w:rPr>
          <w:b/>
          <w:bCs/>
        </w:rPr>
        <w:t xml:space="preserve"> государственный технический университет»</w:t>
      </w:r>
    </w:p>
    <w:p w:rsidR="00E373C8" w:rsidRPr="00594AB0" w:rsidRDefault="00E373C8" w:rsidP="00E373C8">
      <w:pPr>
        <w:contextualSpacing/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E373C8" w:rsidRPr="00594AB0" w:rsidRDefault="00E373C8" w:rsidP="00E373C8">
      <w:pPr>
        <w:contextualSpacing/>
        <w:jc w:val="center"/>
        <w:rPr>
          <w:b/>
          <w:bCs/>
          <w:sz w:val="28"/>
          <w:szCs w:val="28"/>
        </w:rPr>
      </w:pPr>
    </w:p>
    <w:p w:rsidR="00990E15" w:rsidRPr="007518AD" w:rsidRDefault="00990E15" w:rsidP="00990E15">
      <w:pPr>
        <w:contextualSpacing/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:rsidR="00E373C8" w:rsidRPr="007518AD" w:rsidRDefault="00E373C8" w:rsidP="00E373C8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r w:rsidRPr="007518AD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7518AD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:rsidR="00E373C8" w:rsidRPr="007518AD" w:rsidRDefault="00E373C8" w:rsidP="00E373C8">
      <w:pPr>
        <w:tabs>
          <w:tab w:val="left" w:pos="708"/>
        </w:tabs>
        <w:ind w:left="720" w:hanging="720"/>
        <w:contextualSpacing/>
        <w:jc w:val="center"/>
      </w:pPr>
      <w:r w:rsidRPr="007518AD">
        <w:t>Направление</w:t>
      </w:r>
      <w:r>
        <w:t xml:space="preserve"> подготовки</w:t>
      </w:r>
      <w:r w:rsidRPr="007518AD">
        <w:t xml:space="preserve">: </w:t>
      </w:r>
      <w:r>
        <w:t xml:space="preserve">20.03.01 </w:t>
      </w:r>
      <w:r w:rsidRPr="007518AD">
        <w:t>Техносферная безопасность</w:t>
      </w:r>
    </w:p>
    <w:p w:rsidR="00E373C8" w:rsidRPr="007518AD" w:rsidRDefault="00E373C8" w:rsidP="00E373C8">
      <w:pPr>
        <w:contextualSpacing/>
        <w:jc w:val="center"/>
      </w:pPr>
      <w:r w:rsidRPr="007518AD">
        <w:t>Профиль подготовки: Безопасность технологических процессов и производств</w:t>
      </w:r>
    </w:p>
    <w:p w:rsidR="00E373C8" w:rsidRPr="00D62BE7" w:rsidRDefault="00E373C8" w:rsidP="009D6898">
      <w:pPr>
        <w:autoSpaceDE w:val="0"/>
        <w:autoSpaceDN w:val="0"/>
        <w:adjustRightInd w:val="0"/>
        <w:contextualSpacing/>
        <w:rPr>
          <w:b/>
          <w:sz w:val="12"/>
          <w:szCs w:val="28"/>
        </w:rPr>
      </w:pPr>
    </w:p>
    <w:p w:rsidR="00E373C8" w:rsidRPr="007518AD" w:rsidRDefault="00E373C8" w:rsidP="00E373C8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Экзаменационный билет № 1</w:t>
      </w:r>
    </w:p>
    <w:p w:rsidR="00E373C8" w:rsidRPr="007518AD" w:rsidRDefault="00E373C8" w:rsidP="00E373C8">
      <w:pPr>
        <w:autoSpaceDE w:val="0"/>
        <w:autoSpaceDN w:val="0"/>
        <w:adjustRightInd w:val="0"/>
        <w:contextualSpacing/>
        <w:jc w:val="center"/>
        <w:rPr>
          <w:szCs w:val="28"/>
        </w:rPr>
      </w:pPr>
      <w:r w:rsidRPr="007518AD">
        <w:rPr>
          <w:szCs w:val="28"/>
        </w:rPr>
        <w:t>по дисциплине «</w:t>
      </w:r>
      <w:r>
        <w:rPr>
          <w:szCs w:val="28"/>
        </w:rPr>
        <w:t>Надзор и контроль в сфере безопасности</w:t>
      </w:r>
      <w:r w:rsidRPr="007518AD">
        <w:rPr>
          <w:szCs w:val="28"/>
        </w:rPr>
        <w:t>»</w:t>
      </w:r>
    </w:p>
    <w:p w:rsidR="00E373C8" w:rsidRDefault="00E373C8" w:rsidP="00E373C8">
      <w:pPr>
        <w:contextualSpacing/>
        <w:jc w:val="center"/>
        <w:rPr>
          <w:b/>
          <w:szCs w:val="28"/>
        </w:rPr>
      </w:pPr>
    </w:p>
    <w:tbl>
      <w:tblPr>
        <w:tblW w:w="96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2"/>
        <w:gridCol w:w="2141"/>
        <w:gridCol w:w="2759"/>
        <w:gridCol w:w="2853"/>
        <w:gridCol w:w="1171"/>
      </w:tblGrid>
      <w:tr w:rsidR="00E373C8" w:rsidRPr="00117904" w:rsidTr="00E373C8">
        <w:trPr>
          <w:tblHeader/>
        </w:trPr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>
              <w:t>№</w:t>
            </w:r>
            <w:r w:rsidRPr="00117904">
              <w:t xml:space="preserve"> </w:t>
            </w:r>
          </w:p>
          <w:p w:rsidR="00E373C8" w:rsidRPr="00117904" w:rsidRDefault="00E373C8" w:rsidP="009B31F0">
            <w:pPr>
              <w:contextualSpacing/>
              <w:jc w:val="center"/>
            </w:pPr>
            <w:r w:rsidRPr="00117904">
              <w:t>п/п</w:t>
            </w:r>
          </w:p>
        </w:tc>
        <w:tc>
          <w:tcPr>
            <w:tcW w:w="2141" w:type="dxa"/>
            <w:shd w:val="clear" w:color="auto" w:fill="auto"/>
            <w:vAlign w:val="center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Вопрос</w:t>
            </w:r>
          </w:p>
        </w:tc>
        <w:tc>
          <w:tcPr>
            <w:tcW w:w="6783" w:type="dxa"/>
            <w:gridSpan w:val="3"/>
            <w:shd w:val="clear" w:color="auto" w:fill="auto"/>
            <w:vAlign w:val="center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Ответ</w:t>
            </w:r>
          </w:p>
        </w:tc>
      </w:tr>
      <w:tr w:rsidR="00E373C8" w:rsidRPr="00117904" w:rsidTr="00E373C8">
        <w:trPr>
          <w:trHeight w:val="430"/>
        </w:trPr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1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Что такое декларация безопасности?</w:t>
            </w: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E373C8" w:rsidRPr="00117904" w:rsidTr="00E373C8">
        <w:trPr>
          <w:trHeight w:val="536"/>
        </w:trPr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2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Какие способы анализа риска существуют?</w:t>
            </w: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 w:rsidRPr="00117904">
              <w:t>А.  качественные                         В.  экспертные</w:t>
            </w:r>
          </w:p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 w:rsidRPr="00117904">
              <w:t>Б.  мониторинговые                     Г.  количественные</w:t>
            </w: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3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Какие функции выполняет производственный контроль?</w:t>
            </w: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 xml:space="preserve">А.  информационная                 Б.  воспитательную        </w:t>
            </w:r>
          </w:p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 w:rsidRPr="00117904">
              <w:t>В.  превентивную                      Г.  поощрительную</w:t>
            </w: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4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pStyle w:val="a9"/>
              <w:tabs>
                <w:tab w:val="left" w:pos="284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17904">
              <w:rPr>
                <w:rFonts w:ascii="Times New Roman" w:hAnsi="Times New Roman"/>
                <w:sz w:val="24"/>
                <w:szCs w:val="24"/>
              </w:rPr>
              <w:t xml:space="preserve">Разность между результатом измерения величины и действительным значением этой величины называется </w:t>
            </w: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pStyle w:val="a9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7904">
              <w:rPr>
                <w:rFonts w:ascii="Times New Roman" w:hAnsi="Times New Roman"/>
                <w:sz w:val="24"/>
                <w:szCs w:val="24"/>
              </w:rPr>
              <w:t xml:space="preserve">А.  </w:t>
            </w:r>
            <w:proofErr w:type="gramStart"/>
            <w:r w:rsidRPr="00117904">
              <w:rPr>
                <w:rFonts w:ascii="Times New Roman" w:hAnsi="Times New Roman"/>
                <w:sz w:val="24"/>
                <w:szCs w:val="24"/>
              </w:rPr>
              <w:t>достоверность</w:t>
            </w:r>
            <w:proofErr w:type="gramEnd"/>
            <w:r w:rsidRPr="00117904">
              <w:rPr>
                <w:rFonts w:ascii="Times New Roman" w:hAnsi="Times New Roman"/>
                <w:sz w:val="24"/>
                <w:szCs w:val="24"/>
              </w:rPr>
              <w:t xml:space="preserve"> измерения;       В.  правильность измерения; </w:t>
            </w:r>
          </w:p>
          <w:p w:rsidR="00E373C8" w:rsidRPr="00117904" w:rsidRDefault="00E373C8" w:rsidP="009B31F0">
            <w:pPr>
              <w:pStyle w:val="a9"/>
              <w:tabs>
                <w:tab w:val="left" w:pos="284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7904">
              <w:rPr>
                <w:rFonts w:ascii="Times New Roman" w:hAnsi="Times New Roman"/>
                <w:sz w:val="24"/>
                <w:szCs w:val="24"/>
              </w:rPr>
              <w:t xml:space="preserve">Б.  </w:t>
            </w:r>
            <w:proofErr w:type="gramStart"/>
            <w:r w:rsidRPr="00117904">
              <w:rPr>
                <w:rFonts w:ascii="Times New Roman" w:hAnsi="Times New Roman"/>
                <w:sz w:val="24"/>
                <w:szCs w:val="24"/>
              </w:rPr>
              <w:t>точность</w:t>
            </w:r>
            <w:proofErr w:type="gramEnd"/>
            <w:r w:rsidRPr="00117904">
              <w:rPr>
                <w:rFonts w:ascii="Times New Roman" w:hAnsi="Times New Roman"/>
                <w:sz w:val="24"/>
                <w:szCs w:val="24"/>
              </w:rPr>
              <w:t xml:space="preserve"> измерения;                 Г.  погрешность измерения.</w:t>
            </w:r>
          </w:p>
          <w:p w:rsidR="00E373C8" w:rsidRPr="00117904" w:rsidRDefault="00E373C8" w:rsidP="009B31F0">
            <w:pPr>
              <w:suppressAutoHyphens/>
              <w:contextualSpacing/>
            </w:pP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5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Перечислите виды источников выбросов вредных веществ.</w:t>
            </w:r>
          </w:p>
          <w:p w:rsidR="00E373C8" w:rsidRPr="00117904" w:rsidRDefault="00E373C8" w:rsidP="009B31F0">
            <w:pPr>
              <w:suppressAutoHyphens/>
              <w:contextualSpacing/>
            </w:pP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E373C8" w:rsidRPr="00117904" w:rsidRDefault="00E373C8" w:rsidP="009B31F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6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Как рассчитывается общая кратность разбавления вредного вещества в водном объекте?</w:t>
            </w: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Default="00E373C8" w:rsidP="009B31F0">
            <w:pPr>
              <w:suppressAutoHyphens/>
              <w:contextualSpacing/>
            </w:pPr>
          </w:p>
          <w:p w:rsidR="00A92912" w:rsidRPr="00117904" w:rsidRDefault="00A92912" w:rsidP="009B31F0">
            <w:pPr>
              <w:suppressAutoHyphens/>
              <w:contextualSpacing/>
            </w:pP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7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Мониторинг загрязнения снежного покрова.</w:t>
            </w: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8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jc w:val="both"/>
            </w:pPr>
            <w:proofErr w:type="spellStart"/>
            <w:r w:rsidRPr="00117904">
              <w:t>Шумомер</w:t>
            </w:r>
            <w:proofErr w:type="spellEnd"/>
            <w:r w:rsidRPr="00117904">
              <w:t>. Принцип работы.</w:t>
            </w: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</w:tr>
      <w:tr w:rsidR="00E373C8" w:rsidRPr="00117904" w:rsidTr="00E373C8">
        <w:tc>
          <w:tcPr>
            <w:tcW w:w="682" w:type="dxa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9</w:t>
            </w:r>
          </w:p>
        </w:tc>
        <w:tc>
          <w:tcPr>
            <w:tcW w:w="214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  <w:r w:rsidRPr="00117904">
              <w:t>Классификация приборов радиационного контроля.</w:t>
            </w: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Default="00E373C8" w:rsidP="009B31F0">
            <w:pPr>
              <w:suppressAutoHyphens/>
              <w:contextualSpacing/>
            </w:pPr>
          </w:p>
          <w:p w:rsidR="00E373C8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  <w:p w:rsidR="00E373C8" w:rsidRPr="00117904" w:rsidRDefault="00E373C8" w:rsidP="009B31F0">
            <w:pPr>
              <w:suppressAutoHyphens/>
              <w:contextualSpacing/>
            </w:pPr>
          </w:p>
        </w:tc>
        <w:tc>
          <w:tcPr>
            <w:tcW w:w="6783" w:type="dxa"/>
            <w:gridSpan w:val="3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</w:tr>
      <w:tr w:rsidR="00E373C8" w:rsidRPr="00117904" w:rsidTr="00E373C8">
        <w:trPr>
          <w:trHeight w:val="234"/>
        </w:trPr>
        <w:tc>
          <w:tcPr>
            <w:tcW w:w="682" w:type="dxa"/>
            <w:vMerge w:val="restart"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  <w:r w:rsidRPr="00117904">
              <w:t>10</w:t>
            </w:r>
          </w:p>
        </w:tc>
        <w:tc>
          <w:tcPr>
            <w:tcW w:w="2141" w:type="dxa"/>
            <w:vMerge w:val="restart"/>
            <w:shd w:val="clear" w:color="auto" w:fill="auto"/>
          </w:tcPr>
          <w:p w:rsidR="00E373C8" w:rsidRPr="00117904" w:rsidRDefault="00E373C8" w:rsidP="009B31F0">
            <w:pPr>
              <w:jc w:val="both"/>
            </w:pPr>
            <w:r w:rsidRPr="00117904">
              <w:t>Перечислите виды дистанционного контроля для сред:</w:t>
            </w: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  <w:p w:rsidR="00E373C8" w:rsidRPr="00117904" w:rsidRDefault="00E373C8" w:rsidP="009B31F0">
            <w:pPr>
              <w:jc w:val="both"/>
            </w:pPr>
          </w:p>
        </w:tc>
        <w:tc>
          <w:tcPr>
            <w:tcW w:w="2759" w:type="dxa"/>
            <w:shd w:val="clear" w:color="auto" w:fill="auto"/>
          </w:tcPr>
          <w:p w:rsidR="00E373C8" w:rsidRPr="00117904" w:rsidRDefault="00E373C8" w:rsidP="009B31F0">
            <w:pPr>
              <w:jc w:val="center"/>
            </w:pPr>
            <w:r w:rsidRPr="00117904">
              <w:t>А. атмосферный воздух</w:t>
            </w:r>
          </w:p>
        </w:tc>
        <w:tc>
          <w:tcPr>
            <w:tcW w:w="2853" w:type="dxa"/>
            <w:shd w:val="clear" w:color="auto" w:fill="auto"/>
          </w:tcPr>
          <w:p w:rsidR="00E373C8" w:rsidRPr="00117904" w:rsidRDefault="00E373C8" w:rsidP="009B31F0">
            <w:pPr>
              <w:jc w:val="center"/>
            </w:pPr>
            <w:r w:rsidRPr="00117904">
              <w:t>Б. водные объекты</w:t>
            </w:r>
          </w:p>
        </w:tc>
        <w:tc>
          <w:tcPr>
            <w:tcW w:w="1171" w:type="dxa"/>
            <w:shd w:val="clear" w:color="auto" w:fill="auto"/>
          </w:tcPr>
          <w:p w:rsidR="00E373C8" w:rsidRPr="00117904" w:rsidRDefault="00E373C8" w:rsidP="009B31F0">
            <w:pPr>
              <w:jc w:val="center"/>
            </w:pPr>
            <w:r w:rsidRPr="00117904">
              <w:t>В. почва</w:t>
            </w:r>
          </w:p>
        </w:tc>
      </w:tr>
      <w:tr w:rsidR="00E373C8" w:rsidRPr="00117904" w:rsidTr="00E373C8">
        <w:trPr>
          <w:trHeight w:val="854"/>
        </w:trPr>
        <w:tc>
          <w:tcPr>
            <w:tcW w:w="682" w:type="dxa"/>
            <w:vMerge/>
            <w:shd w:val="clear" w:color="auto" w:fill="auto"/>
          </w:tcPr>
          <w:p w:rsidR="00E373C8" w:rsidRPr="00117904" w:rsidRDefault="00E373C8" w:rsidP="009B31F0">
            <w:pPr>
              <w:contextualSpacing/>
              <w:jc w:val="center"/>
            </w:pPr>
          </w:p>
        </w:tc>
        <w:tc>
          <w:tcPr>
            <w:tcW w:w="2141" w:type="dxa"/>
            <w:vMerge/>
            <w:shd w:val="clear" w:color="auto" w:fill="auto"/>
          </w:tcPr>
          <w:p w:rsidR="00E373C8" w:rsidRPr="00117904" w:rsidRDefault="00E373C8" w:rsidP="009B31F0">
            <w:pPr>
              <w:jc w:val="both"/>
            </w:pPr>
          </w:p>
        </w:tc>
        <w:tc>
          <w:tcPr>
            <w:tcW w:w="2759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  <w:tc>
          <w:tcPr>
            <w:tcW w:w="2853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  <w:tc>
          <w:tcPr>
            <w:tcW w:w="1171" w:type="dxa"/>
            <w:shd w:val="clear" w:color="auto" w:fill="auto"/>
          </w:tcPr>
          <w:p w:rsidR="00E373C8" w:rsidRPr="00117904" w:rsidRDefault="00E373C8" w:rsidP="009B31F0">
            <w:pPr>
              <w:suppressAutoHyphens/>
              <w:contextualSpacing/>
            </w:pPr>
          </w:p>
        </w:tc>
      </w:tr>
    </w:tbl>
    <w:p w:rsidR="00E373C8" w:rsidRDefault="00E373C8" w:rsidP="00E373C8">
      <w:pPr>
        <w:contextualSpacing/>
        <w:jc w:val="center"/>
        <w:rPr>
          <w:b/>
          <w:szCs w:val="28"/>
        </w:rPr>
      </w:pPr>
    </w:p>
    <w:p w:rsidR="00E373C8" w:rsidRDefault="00E373C8" w:rsidP="00E373C8">
      <w:pPr>
        <w:contextualSpacing/>
        <w:jc w:val="center"/>
        <w:rPr>
          <w:b/>
          <w:szCs w:val="28"/>
        </w:rPr>
      </w:pPr>
    </w:p>
    <w:p w:rsidR="00E373C8" w:rsidRDefault="00E373C8" w:rsidP="00A87BFB">
      <w:pPr>
        <w:widowControl w:val="0"/>
        <w:spacing w:after="120" w:line="360" w:lineRule="auto"/>
        <w:jc w:val="both"/>
        <w:rPr>
          <w:sz w:val="28"/>
          <w:szCs w:val="28"/>
        </w:rPr>
        <w:sectPr w:rsidR="00E373C8" w:rsidSect="00EB5209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FC4C86" w:rsidRPr="00FC4C86" w:rsidRDefault="00FC4C86" w:rsidP="00FC4C8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Оценка знаний, умений, навыков обучающихся при собеседованиях и выполнении тестовых заданий</w:t>
      </w:r>
      <w:r w:rsidRPr="00E373C8">
        <w:rPr>
          <w:color w:val="FF0000"/>
        </w:rPr>
        <w:t xml:space="preserve"> </w:t>
      </w:r>
      <w:r w:rsidRPr="00E373C8">
        <w:t>производится с помощью двух показателей: «зачтено» и «не зачтено».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Оценка «зачтено» выставляется, если обучающийся в своих ответах демонстрирует: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полноту знаний теоретического и практического материала;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собирать, систематизировать, анализировать и грамотно использовать информацию из различных источников;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четко, ясно, логично и грамотно излагать свои мысли, делать умозаключения и выводы;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пользоваться нормативными документами по нормированию;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определять, формулировать проблему по рассматриваемому вопросу и находить пути ее решения;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самостоятельно принимать решения на основе проведенных исследований;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и готовность к использованию прикладных программных средств;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умение создавать содержательную презентацию выполненной работы;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способность к публичной коммуникации;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- способность интегрировать знания из новых и междисциплинарных областей для решения поставленных задач.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>Оценка «не зачтено» ставится при невыполнении указанных критериев.</w:t>
      </w:r>
    </w:p>
    <w:p w:rsidR="00E373C8" w:rsidRPr="00E373C8" w:rsidRDefault="00E373C8" w:rsidP="00E373C8">
      <w:pPr>
        <w:ind w:firstLine="709"/>
        <w:contextualSpacing/>
        <w:jc w:val="both"/>
      </w:pPr>
      <w:r w:rsidRPr="00E373C8">
        <w:t xml:space="preserve">Оценка знаний, умений, навыков обучающихся на </w:t>
      </w:r>
      <w:r w:rsidRPr="00E373C8">
        <w:rPr>
          <w:b/>
        </w:rPr>
        <w:t>экзамене</w:t>
      </w:r>
      <w:r w:rsidRPr="00E373C8">
        <w:t xml:space="preserve"> оценивается следующим образом: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«5» («отлично») заслуживает обучающийся, обнаруживший всестороннее, систематическое и глубокое знание учебного материала, умение свободно выполнять задания, предусмотренные программой, усвоивший основную и знакомый с дополнительной литературой, рекомендованной программой. Как правило, оценка «отлично» выставляется обучающимся, усвоившим взаимосвязь основных понятий дисциплины в их значении для приобретаемой профессии, проявившим творческие способности в понимании, изложении и использовании учебного материала.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«4» («хорошо») заслуживает обучающийся, обнаруживший полные знания учебного материала, успешно выполняющий предусмотренные в программе задания, усвоивший основную литературу, рекомендованную в программе. Как правило, оценка «хорошо» выставляется обучающимся,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 xml:space="preserve">Оценки «3» («удовлетворительно») заслуживает обучающийся, обнаруживший знание учебного материала не в полном объеме, но справляющийся с выполнением заданий, предусмотренных программой, знакомый с основной литературой, рекомендованной программой. Оценка «удовлетворительно» выставляется обучающимся, допустившим погрешности в ответе при выполнении экзаменационных заданий, но обладающих необходимыми знаниями для их устранения под руководством преподавателя. </w:t>
      </w:r>
    </w:p>
    <w:p w:rsidR="00E373C8" w:rsidRPr="00E373C8" w:rsidRDefault="00E373C8" w:rsidP="00E373C8">
      <w:pPr>
        <w:pStyle w:val="a9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E373C8">
        <w:rPr>
          <w:rFonts w:ascii="Times New Roman" w:hAnsi="Times New Roman"/>
          <w:sz w:val="24"/>
        </w:rPr>
        <w:t>Оценка «2» («неудовлетворительно») выставляется обучающемуся, обнаружившему существенные пробелы в знаниях основного учебного материала, допустившему принципиальные ошибки в выполнении экзаменационных заданий. </w:t>
      </w:r>
    </w:p>
    <w:p w:rsidR="00BD6C29" w:rsidRPr="00A277E1" w:rsidRDefault="00BD6C29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BD6C29" w:rsidRPr="00743029" w:rsidRDefault="00BD6C29" w:rsidP="00E373C8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BD6C29" w:rsidRPr="00BD6C29" w:rsidRDefault="00BD6C29" w:rsidP="00E373C8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 xml:space="preserve">Методические указания для обучающихся по освоению </w:t>
      </w:r>
      <w:r w:rsidR="00E373C8">
        <w:rPr>
          <w:b/>
          <w:sz w:val="32"/>
          <w:szCs w:val="32"/>
        </w:rPr>
        <w:t xml:space="preserve">       </w:t>
      </w:r>
      <w:r w:rsidRPr="00BD6C29">
        <w:rPr>
          <w:b/>
          <w:sz w:val="32"/>
          <w:szCs w:val="32"/>
        </w:rPr>
        <w:t>дисциплины</w:t>
      </w:r>
    </w:p>
    <w:p w:rsidR="00BD6C29" w:rsidRDefault="00BD6C29" w:rsidP="00E373C8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BD6C29">
        <w:rPr>
          <w:rFonts w:ascii="Times New Roman" w:hAnsi="Times New Roman"/>
          <w:sz w:val="32"/>
          <w:szCs w:val="32"/>
          <w:lang w:val="en-US"/>
        </w:rPr>
        <w:t>   </w:t>
      </w:r>
      <w:r w:rsidRPr="0072311B">
        <w:rPr>
          <w:rFonts w:ascii="Times New Roman" w:hAnsi="Times New Roman"/>
          <w:sz w:val="32"/>
          <w:szCs w:val="32"/>
        </w:rPr>
        <w:t>Надзор и контроль в сфере безопасности</w:t>
      </w:r>
    </w:p>
    <w:p w:rsidR="00E373C8" w:rsidRDefault="00E373C8" w:rsidP="00E373C8">
      <w:pPr>
        <w:spacing w:line="288" w:lineRule="auto"/>
        <w:ind w:firstLine="709"/>
        <w:jc w:val="both"/>
      </w:pPr>
      <w:r>
        <w:t>Изучение дисциплины «Надзор и контроль в сфере безопасности» длится 1 семестр и включает в себя лекционные и практические занятия, самостоятельную подготовку</w:t>
      </w:r>
      <w:r w:rsidR="0097632D">
        <w:t xml:space="preserve"> и</w:t>
      </w:r>
      <w:r>
        <w:t xml:space="preserve"> сдачу экзамена.</w:t>
      </w:r>
    </w:p>
    <w:p w:rsidR="00E373C8" w:rsidRDefault="00E373C8" w:rsidP="00E373C8">
      <w:pPr>
        <w:spacing w:line="288" w:lineRule="auto"/>
        <w:ind w:firstLine="709"/>
        <w:jc w:val="both"/>
      </w:pPr>
      <w:r>
        <w:t>Лекционные занятия рассчитаны на изучение четырех больших разделов:</w:t>
      </w:r>
    </w:p>
    <w:p w:rsidR="00E373C8" w:rsidRDefault="00E373C8" w:rsidP="00E373C8">
      <w:pPr>
        <w:numPr>
          <w:ilvl w:val="0"/>
          <w:numId w:val="18"/>
        </w:numPr>
        <w:spacing w:line="288" w:lineRule="auto"/>
        <w:jc w:val="both"/>
      </w:pPr>
      <w:r>
        <w:t>Техническое и нормативно-правовое обеспечение безопасности.</w:t>
      </w:r>
    </w:p>
    <w:p w:rsidR="00E373C8" w:rsidRDefault="00E373C8" w:rsidP="00E373C8">
      <w:pPr>
        <w:numPr>
          <w:ilvl w:val="0"/>
          <w:numId w:val="18"/>
        </w:numPr>
        <w:spacing w:line="288" w:lineRule="auto"/>
        <w:jc w:val="both"/>
      </w:pPr>
      <w:r>
        <w:t xml:space="preserve">Методы контроля воздействия объектов </w:t>
      </w:r>
      <w:proofErr w:type="spellStart"/>
      <w:r>
        <w:t>техносферы</w:t>
      </w:r>
      <w:proofErr w:type="spellEnd"/>
      <w:r>
        <w:t xml:space="preserve"> на состояние окружающей среды.</w:t>
      </w:r>
    </w:p>
    <w:p w:rsidR="00E373C8" w:rsidRDefault="00E373C8" w:rsidP="00E373C8">
      <w:pPr>
        <w:numPr>
          <w:ilvl w:val="0"/>
          <w:numId w:val="18"/>
        </w:numPr>
        <w:spacing w:line="288" w:lineRule="auto"/>
        <w:jc w:val="both"/>
      </w:pPr>
      <w:r>
        <w:t>Мониторинг безопасности.</w:t>
      </w:r>
    </w:p>
    <w:p w:rsidR="00E373C8" w:rsidRDefault="00E373C8" w:rsidP="00E373C8">
      <w:pPr>
        <w:numPr>
          <w:ilvl w:val="0"/>
          <w:numId w:val="18"/>
        </w:numPr>
        <w:spacing w:line="288" w:lineRule="auto"/>
        <w:jc w:val="both"/>
      </w:pPr>
      <w:r>
        <w:t>Экспертиза безопасности.</w:t>
      </w:r>
    </w:p>
    <w:p w:rsidR="00E373C8" w:rsidRDefault="00E373C8" w:rsidP="00E373C8">
      <w:pPr>
        <w:spacing w:line="288" w:lineRule="auto"/>
        <w:ind w:firstLine="709"/>
        <w:jc w:val="both"/>
      </w:pPr>
      <w:r>
        <w:t>Практические занятия рассчитаны на закрепление изученного лекционного материала и углубление знаний путем применения расчетных методик оценки воздействия на окружающую среду, работы с нормативно-правовыми документами, работы с тестовыми заданиями.</w:t>
      </w:r>
    </w:p>
    <w:p w:rsidR="00E373C8" w:rsidRDefault="00E373C8" w:rsidP="00E373C8">
      <w:pPr>
        <w:spacing w:line="288" w:lineRule="auto"/>
        <w:ind w:firstLine="709"/>
        <w:jc w:val="both"/>
      </w:pPr>
      <w:r>
        <w:t xml:space="preserve">В ходе самостоятельной работы необходимо выполнять задания, выданные преподавателем для проработки (решения, вычисления). </w:t>
      </w:r>
    </w:p>
    <w:p w:rsidR="00E373C8" w:rsidRDefault="00E373C8" w:rsidP="00E373C8">
      <w:pPr>
        <w:spacing w:line="288" w:lineRule="auto"/>
        <w:ind w:firstLine="709"/>
        <w:jc w:val="both"/>
      </w:pPr>
      <w:r>
        <w:t>Изучение дисциплины завершается письменным экзаменом. Обучающиеся допускаются к экзамену при сдаче отчетности по практическим занятиям.</w:t>
      </w:r>
      <w:r w:rsidRPr="00011DA0">
        <w:t xml:space="preserve"> </w:t>
      </w:r>
      <w:r>
        <w:t xml:space="preserve">Экзаменационный билет включает в себя открытые и закрытые вопросы по всем четырем изученным разделам. </w:t>
      </w:r>
    </w:p>
    <w:p w:rsidR="00E373C8" w:rsidRDefault="00E373C8" w:rsidP="00E373C8">
      <w:pPr>
        <w:spacing w:line="288" w:lineRule="auto"/>
        <w:ind w:firstLine="709"/>
        <w:jc w:val="both"/>
      </w:pPr>
      <w:r>
        <w:t>Для подготовки к собеседованиям и экзамену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E373C8" w:rsidRPr="00E373C8" w:rsidRDefault="00E373C8" w:rsidP="00E373C8"/>
    <w:sectPr w:rsidR="00E373C8" w:rsidRPr="00E373C8" w:rsidSect="00EB5209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3851" w:rsidRDefault="00573851">
      <w:r>
        <w:separator/>
      </w:r>
    </w:p>
  </w:endnote>
  <w:endnote w:type="continuationSeparator" w:id="0">
    <w:p w:rsidR="00573851" w:rsidRDefault="00573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 w:rsidP="005F23B0">
    <w:pPr>
      <w:pStyle w:val="a4"/>
      <w:jc w:val="right"/>
    </w:pPr>
  </w:p>
  <w:p w:rsidR="0071223C" w:rsidRPr="005F23B0" w:rsidRDefault="0071223C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026CB4">
      <w:rPr>
        <w:rStyle w:val="a6"/>
        <w:noProof/>
      </w:rPr>
      <w:t>13</w:t>
    </w:r>
    <w:r>
      <w:rPr>
        <w:rStyle w:val="a6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 w:rsidP="005F23B0">
    <w:pPr>
      <w:pStyle w:val="a4"/>
      <w:jc w:val="right"/>
    </w:pPr>
  </w:p>
  <w:p w:rsidR="0071223C" w:rsidRPr="005F23B0" w:rsidRDefault="0071223C" w:rsidP="005F23B0">
    <w:pPr>
      <w:pStyle w:val="a4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 w:rsidP="005F23B0">
    <w:pPr>
      <w:pStyle w:val="a4"/>
      <w:jc w:val="right"/>
    </w:pPr>
  </w:p>
  <w:p w:rsidR="0071223C" w:rsidRPr="005F23B0" w:rsidRDefault="0071223C" w:rsidP="005F23B0">
    <w:pPr>
      <w:pStyle w:val="a4"/>
      <w:jc w:val="righ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Pr="005F23B0" w:rsidRDefault="0071223C" w:rsidP="005F23B0">
    <w:pPr>
      <w:pStyle w:val="a4"/>
      <w:jc w:val="right"/>
    </w:pPr>
    <w:r>
      <w:t>6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23C" w:rsidRDefault="0071223C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3851" w:rsidRDefault="00573851">
      <w:r>
        <w:separator/>
      </w:r>
    </w:p>
  </w:footnote>
  <w:footnote w:type="continuationSeparator" w:id="0">
    <w:p w:rsidR="00573851" w:rsidRDefault="005738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C8650AC"/>
    <w:multiLevelType w:val="hybridMultilevel"/>
    <w:tmpl w:val="F6D052E6"/>
    <w:lvl w:ilvl="0" w:tplc="AFC0E7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6"/>
  </w:num>
  <w:num w:numId="3">
    <w:abstractNumId w:val="7"/>
  </w:num>
  <w:num w:numId="4">
    <w:abstractNumId w:val="12"/>
  </w:num>
  <w:num w:numId="5">
    <w:abstractNumId w:val="10"/>
  </w:num>
  <w:num w:numId="6">
    <w:abstractNumId w:val="4"/>
  </w:num>
  <w:num w:numId="7">
    <w:abstractNumId w:val="11"/>
  </w:num>
  <w:num w:numId="8">
    <w:abstractNumId w:val="1"/>
  </w:num>
  <w:num w:numId="9">
    <w:abstractNumId w:val="15"/>
  </w:num>
  <w:num w:numId="10">
    <w:abstractNumId w:val="9"/>
  </w:num>
  <w:num w:numId="11">
    <w:abstractNumId w:val="5"/>
  </w:num>
  <w:num w:numId="12">
    <w:abstractNumId w:val="0"/>
  </w:num>
  <w:num w:numId="13">
    <w:abstractNumId w:val="2"/>
  </w:num>
  <w:num w:numId="14">
    <w:abstractNumId w:val="14"/>
  </w:num>
  <w:num w:numId="15">
    <w:abstractNumId w:val="3"/>
  </w:num>
  <w:num w:numId="16">
    <w:abstractNumId w:val="17"/>
  </w:num>
  <w:num w:numId="17">
    <w:abstractNumId w:val="18"/>
  </w:num>
  <w:num w:numId="18">
    <w:abstractNumId w:val="8"/>
  </w:num>
  <w:num w:numId="19">
    <w:abstractNumId w:val="16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5116"/>
    <w:rsid w:val="00013E7B"/>
    <w:rsid w:val="00014F99"/>
    <w:rsid w:val="00026CB4"/>
    <w:rsid w:val="00027647"/>
    <w:rsid w:val="000304FC"/>
    <w:rsid w:val="0004771E"/>
    <w:rsid w:val="00065E92"/>
    <w:rsid w:val="00067AD8"/>
    <w:rsid w:val="000704B9"/>
    <w:rsid w:val="00074474"/>
    <w:rsid w:val="00094222"/>
    <w:rsid w:val="00097103"/>
    <w:rsid w:val="000A4440"/>
    <w:rsid w:val="000A6A8B"/>
    <w:rsid w:val="000A7269"/>
    <w:rsid w:val="000B3BE5"/>
    <w:rsid w:val="000D17EF"/>
    <w:rsid w:val="000D4939"/>
    <w:rsid w:val="000D7577"/>
    <w:rsid w:val="000E4F95"/>
    <w:rsid w:val="000E74E2"/>
    <w:rsid w:val="000F5917"/>
    <w:rsid w:val="00100B9C"/>
    <w:rsid w:val="00100F56"/>
    <w:rsid w:val="001222B6"/>
    <w:rsid w:val="00137732"/>
    <w:rsid w:val="00146D9F"/>
    <w:rsid w:val="00146E86"/>
    <w:rsid w:val="001606C8"/>
    <w:rsid w:val="00160DDD"/>
    <w:rsid w:val="00161369"/>
    <w:rsid w:val="001626B8"/>
    <w:rsid w:val="00162B5F"/>
    <w:rsid w:val="00163859"/>
    <w:rsid w:val="0017412C"/>
    <w:rsid w:val="00192B7F"/>
    <w:rsid w:val="001A0721"/>
    <w:rsid w:val="001A22A5"/>
    <w:rsid w:val="001A6BB8"/>
    <w:rsid w:val="001B1C0D"/>
    <w:rsid w:val="001B4870"/>
    <w:rsid w:val="001D243E"/>
    <w:rsid w:val="001D73C0"/>
    <w:rsid w:val="001E4084"/>
    <w:rsid w:val="001E5670"/>
    <w:rsid w:val="001E74F9"/>
    <w:rsid w:val="001F3FEF"/>
    <w:rsid w:val="002001C2"/>
    <w:rsid w:val="00201937"/>
    <w:rsid w:val="00204DAC"/>
    <w:rsid w:val="00213E0F"/>
    <w:rsid w:val="00216C01"/>
    <w:rsid w:val="002206AA"/>
    <w:rsid w:val="002465BC"/>
    <w:rsid w:val="00257394"/>
    <w:rsid w:val="0026485E"/>
    <w:rsid w:val="0027435A"/>
    <w:rsid w:val="0028692A"/>
    <w:rsid w:val="00290E42"/>
    <w:rsid w:val="00291C4F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4E38"/>
    <w:rsid w:val="002F5D49"/>
    <w:rsid w:val="003015A7"/>
    <w:rsid w:val="00304C1F"/>
    <w:rsid w:val="003117E7"/>
    <w:rsid w:val="00334289"/>
    <w:rsid w:val="00337290"/>
    <w:rsid w:val="0035143C"/>
    <w:rsid w:val="0037128B"/>
    <w:rsid w:val="00375323"/>
    <w:rsid w:val="003923E1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5661"/>
    <w:rsid w:val="00427526"/>
    <w:rsid w:val="00432AA4"/>
    <w:rsid w:val="0044754F"/>
    <w:rsid w:val="00457217"/>
    <w:rsid w:val="00466BBC"/>
    <w:rsid w:val="00470898"/>
    <w:rsid w:val="004727A1"/>
    <w:rsid w:val="00476EEE"/>
    <w:rsid w:val="00490BF6"/>
    <w:rsid w:val="0049356B"/>
    <w:rsid w:val="004A00F4"/>
    <w:rsid w:val="004A0C56"/>
    <w:rsid w:val="004B0317"/>
    <w:rsid w:val="004B2D5C"/>
    <w:rsid w:val="004B7AA9"/>
    <w:rsid w:val="004C26C5"/>
    <w:rsid w:val="004C3F6E"/>
    <w:rsid w:val="004E1DFE"/>
    <w:rsid w:val="004E45CC"/>
    <w:rsid w:val="004E6093"/>
    <w:rsid w:val="004E73BF"/>
    <w:rsid w:val="004F7A66"/>
    <w:rsid w:val="00511D6B"/>
    <w:rsid w:val="00512A83"/>
    <w:rsid w:val="005217B6"/>
    <w:rsid w:val="00526470"/>
    <w:rsid w:val="00527010"/>
    <w:rsid w:val="005337F0"/>
    <w:rsid w:val="00551CF5"/>
    <w:rsid w:val="0056504B"/>
    <w:rsid w:val="00565A0A"/>
    <w:rsid w:val="0056719A"/>
    <w:rsid w:val="005721B5"/>
    <w:rsid w:val="005735A7"/>
    <w:rsid w:val="00573851"/>
    <w:rsid w:val="005900A0"/>
    <w:rsid w:val="00594F2A"/>
    <w:rsid w:val="00597284"/>
    <w:rsid w:val="005972E7"/>
    <w:rsid w:val="005A36DF"/>
    <w:rsid w:val="005A5CAC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5469"/>
    <w:rsid w:val="00665F4A"/>
    <w:rsid w:val="00666A32"/>
    <w:rsid w:val="006923F9"/>
    <w:rsid w:val="006B1C40"/>
    <w:rsid w:val="006B278D"/>
    <w:rsid w:val="006B3524"/>
    <w:rsid w:val="006B4700"/>
    <w:rsid w:val="006B7CA4"/>
    <w:rsid w:val="006C0D37"/>
    <w:rsid w:val="006C5DCB"/>
    <w:rsid w:val="006D08BB"/>
    <w:rsid w:val="006D3A07"/>
    <w:rsid w:val="006D5A9E"/>
    <w:rsid w:val="006E7E21"/>
    <w:rsid w:val="006F222D"/>
    <w:rsid w:val="006F7594"/>
    <w:rsid w:val="0071223C"/>
    <w:rsid w:val="00714142"/>
    <w:rsid w:val="0072311B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C52"/>
    <w:rsid w:val="00776CC2"/>
    <w:rsid w:val="00776FB5"/>
    <w:rsid w:val="00777A33"/>
    <w:rsid w:val="00786255"/>
    <w:rsid w:val="00786B1C"/>
    <w:rsid w:val="00793697"/>
    <w:rsid w:val="007962E2"/>
    <w:rsid w:val="00796755"/>
    <w:rsid w:val="007A2872"/>
    <w:rsid w:val="007C6F3F"/>
    <w:rsid w:val="007D5892"/>
    <w:rsid w:val="007E0725"/>
    <w:rsid w:val="007E17A5"/>
    <w:rsid w:val="007E4052"/>
    <w:rsid w:val="007F7294"/>
    <w:rsid w:val="00804DAF"/>
    <w:rsid w:val="008053E7"/>
    <w:rsid w:val="00827614"/>
    <w:rsid w:val="008300F8"/>
    <w:rsid w:val="008427D1"/>
    <w:rsid w:val="00847FF2"/>
    <w:rsid w:val="008531E9"/>
    <w:rsid w:val="00857282"/>
    <w:rsid w:val="00866175"/>
    <w:rsid w:val="00871184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F3A11"/>
    <w:rsid w:val="00901D04"/>
    <w:rsid w:val="00902A9F"/>
    <w:rsid w:val="0090792D"/>
    <w:rsid w:val="00917185"/>
    <w:rsid w:val="009212BF"/>
    <w:rsid w:val="009242AE"/>
    <w:rsid w:val="00932C7A"/>
    <w:rsid w:val="0094333D"/>
    <w:rsid w:val="00952BE1"/>
    <w:rsid w:val="00964FEC"/>
    <w:rsid w:val="0096783F"/>
    <w:rsid w:val="0097632D"/>
    <w:rsid w:val="0098561B"/>
    <w:rsid w:val="00986172"/>
    <w:rsid w:val="00990E15"/>
    <w:rsid w:val="0099195B"/>
    <w:rsid w:val="009A18B2"/>
    <w:rsid w:val="009A338A"/>
    <w:rsid w:val="009A40DF"/>
    <w:rsid w:val="009A5736"/>
    <w:rsid w:val="009B31F0"/>
    <w:rsid w:val="009C62E1"/>
    <w:rsid w:val="009D1457"/>
    <w:rsid w:val="009D344E"/>
    <w:rsid w:val="009D6898"/>
    <w:rsid w:val="009E1053"/>
    <w:rsid w:val="009E1E06"/>
    <w:rsid w:val="009E333A"/>
    <w:rsid w:val="009E39CD"/>
    <w:rsid w:val="009E7EA8"/>
    <w:rsid w:val="009F1832"/>
    <w:rsid w:val="00A011A1"/>
    <w:rsid w:val="00A10E92"/>
    <w:rsid w:val="00A15DF2"/>
    <w:rsid w:val="00A22B08"/>
    <w:rsid w:val="00A2634C"/>
    <w:rsid w:val="00A277E1"/>
    <w:rsid w:val="00A31813"/>
    <w:rsid w:val="00A478E3"/>
    <w:rsid w:val="00A54ADD"/>
    <w:rsid w:val="00A55994"/>
    <w:rsid w:val="00A60196"/>
    <w:rsid w:val="00A62D8D"/>
    <w:rsid w:val="00A75A57"/>
    <w:rsid w:val="00A75FED"/>
    <w:rsid w:val="00A87BFB"/>
    <w:rsid w:val="00A92912"/>
    <w:rsid w:val="00A95E2B"/>
    <w:rsid w:val="00A95E75"/>
    <w:rsid w:val="00A96311"/>
    <w:rsid w:val="00AB5FC4"/>
    <w:rsid w:val="00AC476A"/>
    <w:rsid w:val="00AC4B4A"/>
    <w:rsid w:val="00AD63FE"/>
    <w:rsid w:val="00AE1D6F"/>
    <w:rsid w:val="00AF5321"/>
    <w:rsid w:val="00AF624A"/>
    <w:rsid w:val="00B177E9"/>
    <w:rsid w:val="00B23684"/>
    <w:rsid w:val="00B30534"/>
    <w:rsid w:val="00B42737"/>
    <w:rsid w:val="00B516CB"/>
    <w:rsid w:val="00B51BF5"/>
    <w:rsid w:val="00B5384D"/>
    <w:rsid w:val="00B568F0"/>
    <w:rsid w:val="00B60939"/>
    <w:rsid w:val="00B60FF0"/>
    <w:rsid w:val="00B71F01"/>
    <w:rsid w:val="00B760AD"/>
    <w:rsid w:val="00B76178"/>
    <w:rsid w:val="00B9492B"/>
    <w:rsid w:val="00B97CE7"/>
    <w:rsid w:val="00BA58C4"/>
    <w:rsid w:val="00BB4CFF"/>
    <w:rsid w:val="00BC4EF8"/>
    <w:rsid w:val="00BD1E60"/>
    <w:rsid w:val="00BD6781"/>
    <w:rsid w:val="00BD6C29"/>
    <w:rsid w:val="00BF5463"/>
    <w:rsid w:val="00C03C92"/>
    <w:rsid w:val="00C045E7"/>
    <w:rsid w:val="00C05D12"/>
    <w:rsid w:val="00C10460"/>
    <w:rsid w:val="00C14150"/>
    <w:rsid w:val="00C25994"/>
    <w:rsid w:val="00C35C5C"/>
    <w:rsid w:val="00C542CF"/>
    <w:rsid w:val="00C64013"/>
    <w:rsid w:val="00C66963"/>
    <w:rsid w:val="00C71865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D295F"/>
    <w:rsid w:val="00CD5683"/>
    <w:rsid w:val="00CD6FBD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0007"/>
    <w:rsid w:val="00D204A1"/>
    <w:rsid w:val="00D25AC0"/>
    <w:rsid w:val="00D271D9"/>
    <w:rsid w:val="00D31115"/>
    <w:rsid w:val="00D32249"/>
    <w:rsid w:val="00D36AD9"/>
    <w:rsid w:val="00D57832"/>
    <w:rsid w:val="00D74469"/>
    <w:rsid w:val="00D75C72"/>
    <w:rsid w:val="00D8107E"/>
    <w:rsid w:val="00D9288D"/>
    <w:rsid w:val="00DA3BA0"/>
    <w:rsid w:val="00DC0D82"/>
    <w:rsid w:val="00DD20C4"/>
    <w:rsid w:val="00DD3609"/>
    <w:rsid w:val="00DE2F0C"/>
    <w:rsid w:val="00DE3B78"/>
    <w:rsid w:val="00DF4A62"/>
    <w:rsid w:val="00E04521"/>
    <w:rsid w:val="00E33D77"/>
    <w:rsid w:val="00E373C8"/>
    <w:rsid w:val="00E40CD2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5FF6"/>
    <w:rsid w:val="00E97A71"/>
    <w:rsid w:val="00EA4D3C"/>
    <w:rsid w:val="00EA691C"/>
    <w:rsid w:val="00EA6C28"/>
    <w:rsid w:val="00EB5209"/>
    <w:rsid w:val="00EB6DCF"/>
    <w:rsid w:val="00EC52DD"/>
    <w:rsid w:val="00EC5D3A"/>
    <w:rsid w:val="00EC6810"/>
    <w:rsid w:val="00ED27AE"/>
    <w:rsid w:val="00EE0265"/>
    <w:rsid w:val="00EE2594"/>
    <w:rsid w:val="00EE2B7C"/>
    <w:rsid w:val="00EE51EE"/>
    <w:rsid w:val="00F01ACC"/>
    <w:rsid w:val="00F150A0"/>
    <w:rsid w:val="00F1582D"/>
    <w:rsid w:val="00F15923"/>
    <w:rsid w:val="00F22B6F"/>
    <w:rsid w:val="00F27A07"/>
    <w:rsid w:val="00F300C9"/>
    <w:rsid w:val="00F32A19"/>
    <w:rsid w:val="00F4323C"/>
    <w:rsid w:val="00F43AFF"/>
    <w:rsid w:val="00F54AAF"/>
    <w:rsid w:val="00F60637"/>
    <w:rsid w:val="00F67D43"/>
    <w:rsid w:val="00F73697"/>
    <w:rsid w:val="00F74B97"/>
    <w:rsid w:val="00F74D80"/>
    <w:rsid w:val="00F81450"/>
    <w:rsid w:val="00F84802"/>
    <w:rsid w:val="00F848A7"/>
    <w:rsid w:val="00FA05DC"/>
    <w:rsid w:val="00FA2B2E"/>
    <w:rsid w:val="00FB5197"/>
    <w:rsid w:val="00FC0F7D"/>
    <w:rsid w:val="00FC4C23"/>
    <w:rsid w:val="00FC4C86"/>
    <w:rsid w:val="00FC6972"/>
    <w:rsid w:val="00FD09A9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0C68123-149D-46AA-9D0B-CFBDB16BAA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Default">
    <w:name w:val="Default"/>
    <w:rsid w:val="008300F8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6.xml"/><Relationship Id="rId26" Type="http://schemas.openxmlformats.org/officeDocument/2006/relationships/hyperlink" Target="http://www.knigafund.ru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product/1089788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5.xml"/><Relationship Id="rId25" Type="http://schemas.openxmlformats.org/officeDocument/2006/relationships/hyperlink" Target="http://www.e.lanbook.com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844278" TargetMode="External"/><Relationship Id="rId29" Type="http://schemas.openxmlformats.org/officeDocument/2006/relationships/hyperlink" Target="http://ru.wikipedia.org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www.biblio-online.ru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27871/" TargetMode="External"/><Relationship Id="rId28" Type="http://schemas.openxmlformats.org/officeDocument/2006/relationships/hyperlink" Target="http://krugosvet.ru" TargetMode="External"/><Relationship Id="rId10" Type="http://schemas.openxmlformats.org/officeDocument/2006/relationships/endnotes" Target="endnotes.xml"/><Relationship Id="rId19" Type="http://schemas.openxmlformats.org/officeDocument/2006/relationships/footer" Target="footer7.xml"/><Relationship Id="rId31" Type="http://schemas.openxmlformats.org/officeDocument/2006/relationships/footer" Target="footer9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27840/" TargetMode="External"/><Relationship Id="rId27" Type="http://schemas.openxmlformats.org/officeDocument/2006/relationships/hyperlink" Target="http://www.ibooks.ru" TargetMode="External"/><Relationship Id="rId30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CA80CC8-B8B6-4209-8C6B-F21C8A40D9A6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65FFEDEE-66AC-4620-B1B6-0611C72F2BE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25</Pages>
  <Words>5536</Words>
  <Characters>31556</Characters>
  <Application>Microsoft Office Word</Application>
  <DocSecurity>0</DocSecurity>
  <Lines>262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37018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4</cp:revision>
  <cp:lastPrinted>2021-09-28T10:06:00Z</cp:lastPrinted>
  <dcterms:created xsi:type="dcterms:W3CDTF">2022-05-28T08:22:00Z</dcterms:created>
  <dcterms:modified xsi:type="dcterms:W3CDTF">2022-06-06T09:48:00Z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